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BDB19" w14:textId="77777777" w:rsidR="00B04159" w:rsidRPr="00B04159" w:rsidRDefault="00B04159" w:rsidP="00B04159">
      <w:pPr>
        <w:spacing w:after="0" w:line="240" w:lineRule="auto"/>
        <w:ind w:right="-720"/>
        <w:jc w:val="center"/>
        <w:rPr>
          <w:rFonts w:eastAsia="Batang" w:cstheme="minorHAnsi"/>
          <w:b/>
          <w:bCs/>
          <w:i/>
          <w:iCs/>
          <w:color w:val="000000"/>
          <w:sz w:val="32"/>
          <w:szCs w:val="32"/>
        </w:rPr>
      </w:pPr>
      <w:r w:rsidRPr="00B04159">
        <w:rPr>
          <w:rFonts w:eastAsia="Batang" w:cstheme="minorHAnsi"/>
          <w:b/>
          <w:bCs/>
          <w:i/>
          <w:iCs/>
          <w:color w:val="000000"/>
          <w:sz w:val="32"/>
          <w:szCs w:val="32"/>
        </w:rPr>
        <w:t>QUAYSIDE MEDICAL PRACTICE</w:t>
      </w:r>
    </w:p>
    <w:p w14:paraId="12111352" w14:textId="77777777" w:rsidR="00B04159" w:rsidRPr="00B04159" w:rsidRDefault="00B04159" w:rsidP="00B04159">
      <w:pPr>
        <w:spacing w:after="0" w:line="240" w:lineRule="auto"/>
        <w:ind w:right="-720"/>
        <w:jc w:val="center"/>
        <w:rPr>
          <w:rFonts w:eastAsia="Batang" w:cstheme="minorHAnsi"/>
          <w:color w:val="000000"/>
          <w:sz w:val="18"/>
          <w:szCs w:val="18"/>
        </w:rPr>
      </w:pPr>
      <w:r w:rsidRPr="00B04159">
        <w:rPr>
          <w:rFonts w:eastAsia="Batang" w:cstheme="minorHAnsi"/>
          <w:color w:val="000000"/>
          <w:sz w:val="18"/>
          <w:szCs w:val="18"/>
        </w:rPr>
        <w:t>Chapel Street Newhaven East Sussex BN9 9PW</w:t>
      </w:r>
    </w:p>
    <w:p w14:paraId="341EDDF9" w14:textId="77777777" w:rsidR="00B04159" w:rsidRPr="00B04159" w:rsidRDefault="00B04159" w:rsidP="00B04159">
      <w:pPr>
        <w:spacing w:after="0" w:line="240" w:lineRule="auto"/>
        <w:ind w:right="-720"/>
        <w:jc w:val="center"/>
        <w:rPr>
          <w:rFonts w:eastAsia="Batang" w:cstheme="minorHAnsi"/>
          <w:color w:val="000000"/>
          <w:sz w:val="18"/>
          <w:szCs w:val="18"/>
        </w:rPr>
      </w:pPr>
      <w:r w:rsidRPr="00B04159">
        <w:rPr>
          <w:rFonts w:eastAsia="Batang" w:cstheme="minorHAnsi"/>
          <w:color w:val="000000"/>
          <w:sz w:val="18"/>
          <w:szCs w:val="18"/>
        </w:rPr>
        <w:t xml:space="preserve">Tel 01273 615000 </w:t>
      </w:r>
    </w:p>
    <w:p w14:paraId="1F36613E" w14:textId="77777777" w:rsidR="00B04159" w:rsidRPr="00B04159" w:rsidRDefault="00B04159" w:rsidP="00B04159">
      <w:pPr>
        <w:spacing w:after="0" w:line="240" w:lineRule="auto"/>
        <w:ind w:right="-720"/>
        <w:jc w:val="center"/>
        <w:rPr>
          <w:rFonts w:eastAsia="Batang" w:cstheme="minorHAnsi"/>
          <w:color w:val="000000"/>
          <w:sz w:val="18"/>
          <w:szCs w:val="18"/>
        </w:rPr>
      </w:pPr>
      <w:r w:rsidRPr="00B04159">
        <w:rPr>
          <w:rFonts w:eastAsia="Batang" w:cstheme="minorHAnsi"/>
          <w:color w:val="000000"/>
          <w:sz w:val="18"/>
          <w:szCs w:val="18"/>
        </w:rPr>
        <w:t xml:space="preserve">Email: </w:t>
      </w:r>
      <w:hyperlink r:id="rId8" w:history="1">
        <w:r w:rsidRPr="00B04159">
          <w:rPr>
            <w:rFonts w:eastAsia="Batang" w:cstheme="minorHAnsi"/>
            <w:color w:val="0000FF" w:themeColor="hyperlink"/>
            <w:sz w:val="18"/>
            <w:szCs w:val="18"/>
            <w:u w:val="single"/>
          </w:rPr>
          <w:t>sxicb-esx.quaysidereception@nhs.net</w:t>
        </w:r>
      </w:hyperlink>
    </w:p>
    <w:p w14:paraId="043D3B74" w14:textId="77777777" w:rsidR="00B04159" w:rsidRPr="00B04159" w:rsidRDefault="00B04159" w:rsidP="00B04159">
      <w:pPr>
        <w:spacing w:after="0" w:line="240" w:lineRule="auto"/>
        <w:ind w:right="-720"/>
        <w:jc w:val="center"/>
        <w:rPr>
          <w:rFonts w:eastAsia="Batang" w:cstheme="minorHAnsi"/>
          <w:color w:val="000000"/>
          <w:sz w:val="18"/>
          <w:szCs w:val="18"/>
        </w:rPr>
      </w:pPr>
      <w:r w:rsidRPr="00B04159">
        <w:rPr>
          <w:rFonts w:eastAsia="Batang" w:cstheme="minorHAnsi"/>
          <w:color w:val="000000"/>
          <w:sz w:val="18"/>
          <w:szCs w:val="18"/>
        </w:rPr>
        <w:t xml:space="preserve">     </w:t>
      </w:r>
    </w:p>
    <w:p w14:paraId="3C1E7FE5" w14:textId="77777777" w:rsidR="00B04159" w:rsidRPr="00B04159" w:rsidRDefault="00B04159" w:rsidP="00B04159">
      <w:pPr>
        <w:spacing w:after="0" w:line="240" w:lineRule="auto"/>
        <w:ind w:right="-720"/>
        <w:jc w:val="center"/>
        <w:rPr>
          <w:rFonts w:eastAsia="Batang" w:cstheme="minorHAnsi"/>
          <w:color w:val="000000"/>
          <w:sz w:val="18"/>
          <w:szCs w:val="18"/>
        </w:rPr>
      </w:pPr>
      <w:hyperlink r:id="rId9" w:history="1">
        <w:r w:rsidRPr="00B04159">
          <w:rPr>
            <w:rFonts w:eastAsia="Batang" w:cstheme="minorHAnsi"/>
            <w:color w:val="0000FF" w:themeColor="hyperlink"/>
            <w:sz w:val="18"/>
            <w:szCs w:val="18"/>
            <w:u w:val="single"/>
          </w:rPr>
          <w:t>www.quaysidemedicalpractice.nhs.uk</w:t>
        </w:r>
      </w:hyperlink>
    </w:p>
    <w:p w14:paraId="03C49CBB" w14:textId="77777777" w:rsidR="004B3F6A" w:rsidRDefault="004B3F6A" w:rsidP="00DD4DB7">
      <w:pPr>
        <w:jc w:val="center"/>
        <w:rPr>
          <w:rFonts w:eastAsia="Calibri" w:cstheme="minorHAnsi"/>
          <w:b/>
          <w:bCs/>
          <w:sz w:val="32"/>
          <w:szCs w:val="32"/>
          <w:u w:val="single"/>
        </w:rPr>
      </w:pPr>
    </w:p>
    <w:p w14:paraId="2ECF6CCF" w14:textId="177878F2" w:rsidR="00DD4DB7" w:rsidRPr="001D062F" w:rsidRDefault="00DD4DB7" w:rsidP="00DD4DB7">
      <w:pPr>
        <w:jc w:val="center"/>
        <w:rPr>
          <w:rFonts w:eastAsia="Calibri" w:cstheme="minorHAnsi"/>
          <w:b/>
          <w:bCs/>
          <w:sz w:val="32"/>
          <w:szCs w:val="32"/>
          <w:u w:val="single"/>
        </w:rPr>
      </w:pPr>
      <w:r w:rsidRPr="001D062F">
        <w:rPr>
          <w:rFonts w:eastAsia="Calibri" w:cstheme="minorHAnsi"/>
          <w:b/>
          <w:bCs/>
          <w:sz w:val="32"/>
          <w:szCs w:val="32"/>
          <w:u w:val="single"/>
        </w:rPr>
        <w:t>Fair Processing Notice (Privacy Notice)</w:t>
      </w:r>
    </w:p>
    <w:p w14:paraId="668DFEA3" w14:textId="77777777" w:rsidR="00DD4DB7" w:rsidRPr="00075C23" w:rsidRDefault="00DD4DB7" w:rsidP="00DD4DB7">
      <w:pPr>
        <w:jc w:val="center"/>
        <w:rPr>
          <w:rFonts w:eastAsia="Calibri" w:cstheme="minorHAnsi"/>
          <w:b/>
          <w:bCs/>
        </w:rPr>
      </w:pPr>
      <w:r w:rsidRPr="00075C23">
        <w:rPr>
          <w:rFonts w:eastAsia="Calibri" w:cstheme="minorHAnsi"/>
          <w:b/>
          <w:bCs/>
        </w:rPr>
        <w:t>Your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77645C42" w14:textId="77777777" w:rsidR="00295812" w:rsidRPr="00295812" w:rsidRDefault="00295812" w:rsidP="00295812">
      <w:pPr>
        <w:jc w:val="both"/>
        <w:rPr>
          <w:rFonts w:eastAsia="Arial" w:cstheme="minorHAnsi"/>
          <w:color w:val="000000"/>
        </w:rPr>
      </w:pPr>
      <w:r w:rsidRPr="00295812">
        <w:rPr>
          <w:rFonts w:eastAsia="Arial" w:cstheme="minorHAnsi"/>
          <w:color w:val="000000"/>
        </w:rPr>
        <w:t xml:space="preserve">At Quayside Medical Practice, we have a legal duty to explain how we use any personal information we collect about you at the organisation. This is in both electronic and paper format.  </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77777777" w:rsidR="00C5185A" w:rsidRPr="00075C23" w:rsidRDefault="00094DA4" w:rsidP="00094DA4">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AC2AA8">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77777777" w:rsidR="000049BA" w:rsidRPr="00075C23" w:rsidRDefault="004F1FDE" w:rsidP="000049BA">
      <w:pPr>
        <w:jc w:val="both"/>
        <w:rPr>
          <w:rFonts w:eastAsia="Calibri" w:cstheme="minorHAnsi"/>
          <w:bCs/>
        </w:rPr>
      </w:pPr>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w:t>
      </w:r>
      <w:r w:rsidRPr="00075C23">
        <w:rPr>
          <w:rFonts w:cstheme="minorHAnsi"/>
        </w:rPr>
        <w:lastRenderedPageBreak/>
        <w:t xml:space="preserve">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by the service</w:t>
      </w:r>
    </w:p>
    <w:p w14:paraId="40AFFF48"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sidR="0055097A">
        <w:rPr>
          <w:rFonts w:eastAsia="Calibri" w:cstheme="minorHAnsi"/>
          <w:bCs/>
        </w:rPr>
        <w:t>and care pathways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778426EE" w14:textId="77777777" w:rsidR="0055097A"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risk stratification</w:t>
      </w:r>
    </w:p>
    <w:p w14:paraId="755309EA" w14:textId="133900D3" w:rsidR="00A7331A" w:rsidRPr="002E5FD1" w:rsidRDefault="0055097A" w:rsidP="00A7331A">
      <w:pPr>
        <w:pStyle w:val="ListParagraph"/>
        <w:numPr>
          <w:ilvl w:val="0"/>
          <w:numId w:val="19"/>
        </w:numPr>
        <w:spacing w:after="0" w:line="240" w:lineRule="auto"/>
        <w:jc w:val="both"/>
        <w:rPr>
          <w:rFonts w:eastAsia="Calibri" w:cstheme="minorHAnsi"/>
          <w:bCs/>
        </w:rPr>
      </w:pPr>
      <w:r>
        <w:rPr>
          <w:rFonts w:eastAsia="Calibri" w:cstheme="minorHAnsi"/>
          <w:bCs/>
        </w:rPr>
        <w:t xml:space="preserve">Population Health Management </w:t>
      </w:r>
    </w:p>
    <w:p w14:paraId="0DB04774" w14:textId="77777777"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lastRenderedPageBreak/>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t>Statutory disclosures</w:t>
      </w:r>
    </w:p>
    <w:p w14:paraId="2E2F9F2B" w14:textId="77777777" w:rsidR="00CD5FA5" w:rsidRPr="002E5FD1" w:rsidRDefault="00CD5FA5" w:rsidP="00CD5FA5">
      <w:pPr>
        <w:spacing w:after="0" w:line="240" w:lineRule="auto"/>
        <w:jc w:val="both"/>
        <w:rPr>
          <w:rFonts w:eastAsia="Calibri" w:cstheme="minorHAnsi"/>
        </w:rPr>
      </w:pPr>
      <w:r w:rsidRPr="002E5FD1">
        <w:rPr>
          <w:rFonts w:cstheme="minorHAnsi"/>
        </w:rPr>
        <w:t>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disclose and we only disclose the minimum information that the law requires us to do so</w:t>
      </w:r>
    </w:p>
    <w:p w14:paraId="73F9FAE7" w14:textId="0CE1623E" w:rsidR="00A7331A" w:rsidRDefault="00A7331A" w:rsidP="00A7331A">
      <w:pPr>
        <w:spacing w:after="0" w:line="240" w:lineRule="auto"/>
        <w:jc w:val="both"/>
        <w:rPr>
          <w:rFonts w:eastAsia="Calibri" w:cstheme="minorHAnsi"/>
        </w:rPr>
      </w:pPr>
    </w:p>
    <w:p w14:paraId="55225447" w14:textId="77777777" w:rsidR="002E5FD1" w:rsidRPr="002E5FD1" w:rsidRDefault="002E5FD1" w:rsidP="002E5FD1">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48C3130B"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10"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a number of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lastRenderedPageBreak/>
        <w:t>This is an objection that prevents an individual's personal confidential information from being shared outside of their general practice except when it is being used for the purposes of</w:t>
      </w:r>
      <w:r w:rsidR="006E7FF5">
        <w:rPr>
          <w:rFonts w:cstheme="minorHAnsi"/>
        </w:rPr>
        <w:t xml:space="preserve"> their individual</w:t>
      </w:r>
      <w:r w:rsidRPr="00A83581">
        <w:rPr>
          <w:rFonts w:cstheme="minorHAnsi"/>
        </w:rPr>
        <w:t xml:space="preserve"> direct care, or in particular circumstances required by law, such as a public health</w:t>
      </w:r>
      <w:r w:rsidR="00684884">
        <w:rPr>
          <w:rFonts w:cstheme="minorHAnsi"/>
        </w:rPr>
        <w:t xml:space="preserve"> screening, or an</w:t>
      </w:r>
      <w:r w:rsidRPr="00A83581">
        <w:rPr>
          <w:rFonts w:cstheme="minorHAnsi"/>
        </w:rPr>
        <w:t xml:space="preserve"> 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3D312582" w14:textId="77777777" w:rsidR="009C757E" w:rsidRPr="00075C23" w:rsidRDefault="009C757E" w:rsidP="00694696">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2178BE6D" w14:textId="77777777" w:rsidR="009C757E" w:rsidRPr="00075C23" w:rsidRDefault="009C757E" w:rsidP="00694696">
      <w:pPr>
        <w:spacing w:after="0" w:line="240" w:lineRule="auto"/>
        <w:jc w:val="both"/>
        <w:rPr>
          <w:rFonts w:cstheme="minorHAnsi"/>
        </w:rPr>
      </w:pPr>
    </w:p>
    <w:p w14:paraId="302E190A" w14:textId="77777777" w:rsidR="009C757E" w:rsidRPr="00075C23" w:rsidRDefault="009C757E" w:rsidP="00694696">
      <w:pPr>
        <w:spacing w:after="0" w:line="240" w:lineRule="auto"/>
        <w:jc w:val="both"/>
        <w:rPr>
          <w:rFonts w:cstheme="minorHAnsi"/>
        </w:rPr>
      </w:pPr>
      <w:r w:rsidRPr="00075C23">
        <w:rPr>
          <w:rFonts w:cstheme="minorHAnsi"/>
        </w:rPr>
        <w:t>The national data opt-out replaces the previous ‘</w:t>
      </w:r>
      <w:r w:rsidR="002D11BD">
        <w:rPr>
          <w:rFonts w:cstheme="minorHAnsi"/>
        </w:rPr>
        <w:t>T</w:t>
      </w:r>
      <w:r w:rsidRPr="00075C23">
        <w:rPr>
          <w:rFonts w:cstheme="minorHAnsi"/>
        </w:rPr>
        <w:t xml:space="preserve">ype 2’ opt-out, which required NHS Digital not to </w:t>
      </w:r>
      <w:r w:rsidR="006E7FF5">
        <w:rPr>
          <w:rFonts w:cstheme="minorHAnsi"/>
        </w:rPr>
        <w:t>use</w:t>
      </w:r>
      <w:r w:rsidRPr="00075C23">
        <w:rPr>
          <w:rFonts w:cstheme="minorHAnsi"/>
        </w:rPr>
        <w:t xml:space="preserve"> a patient’s confidential patient information for purposes beyond their individual care</w:t>
      </w:r>
      <w:r w:rsidR="00684884">
        <w:rPr>
          <w:rFonts w:cstheme="minorHAnsi"/>
        </w:rPr>
        <w:t>, for Planning or Research</w:t>
      </w:r>
      <w:r w:rsidRPr="00075C23">
        <w:rPr>
          <w:rFonts w:cstheme="minorHAnsi"/>
        </w:rPr>
        <w:t xml:space="preserve">. Any patient that had a type 2 opt-out recorded on or before 11 October 2018 has had it automatically converted to a national data opt-out. Those aged 13 or over were sent a letter giving them more information and a leaflet explaining the national data opt-out.  For more information go to </w:t>
      </w:r>
      <w:hyperlink r:id="rId11" w:history="1">
        <w:r w:rsidRPr="00075C23">
          <w:rPr>
            <w:rStyle w:val="Hyperlink"/>
            <w:rFonts w:cstheme="minorHAnsi"/>
          </w:rPr>
          <w:t>National data opt out programme</w:t>
        </w:r>
      </w:hyperlink>
      <w:r w:rsidRPr="00075C23">
        <w:rPr>
          <w:rFonts w:cstheme="minorHAnsi"/>
        </w:rPr>
        <w:t xml:space="preserve"> </w:t>
      </w:r>
    </w:p>
    <w:p w14:paraId="73836C5F" w14:textId="77777777" w:rsidR="00BF658E" w:rsidRPr="00075C23" w:rsidRDefault="00BF658E" w:rsidP="00694696">
      <w:pPr>
        <w:spacing w:after="0" w:line="240" w:lineRule="auto"/>
        <w:jc w:val="both"/>
        <w:rPr>
          <w:rFonts w:cstheme="minorHAnsi"/>
        </w:rPr>
      </w:pPr>
    </w:p>
    <w:p w14:paraId="13E16D41" w14:textId="77777777"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2" w:history="1">
        <w:r w:rsidRPr="00075C23">
          <w:rPr>
            <w:rStyle w:val="Hyperlink"/>
            <w:rFonts w:cstheme="minorHAnsi"/>
          </w:rPr>
          <w:t>www.nhs.uk/your-nhs-data-matters</w:t>
        </w:r>
      </w:hyperlink>
      <w:r w:rsidRPr="00075C23">
        <w:rPr>
          <w:rFonts w:cstheme="minorHAnsi"/>
        </w:rPr>
        <w:t xml:space="preserve">.  </w:t>
      </w:r>
    </w:p>
    <w:p w14:paraId="4A290A17" w14:textId="77777777" w:rsidR="00BF658E" w:rsidRPr="00075C23" w:rsidRDefault="00BF658E" w:rsidP="00694696">
      <w:pPr>
        <w:spacing w:after="0" w:line="240" w:lineRule="auto"/>
        <w:jc w:val="both"/>
        <w:rPr>
          <w:rFonts w:cstheme="minorHAnsi"/>
        </w:rPr>
      </w:pPr>
    </w:p>
    <w:p w14:paraId="2374E608" w14:textId="77777777" w:rsidR="00F35772" w:rsidRPr="00075C23" w:rsidRDefault="00BF658E" w:rsidP="00694696">
      <w:pPr>
        <w:spacing w:after="0" w:line="240" w:lineRule="auto"/>
        <w:jc w:val="both"/>
        <w:rPr>
          <w:rFonts w:cstheme="minorHAnsi"/>
        </w:rPr>
      </w:pPr>
      <w:r w:rsidRPr="00075C23">
        <w:rPr>
          <w:rFonts w:cstheme="minorHAnsi"/>
        </w:rPr>
        <w:t>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Be able to access the system to view, set or change your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your opt-out by phone </w:t>
      </w:r>
    </w:p>
    <w:p w14:paraId="6162E9E8"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77777777"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8A381C">
        <w:rPr>
          <w:rFonts w:eastAsia="Calibri" w:cstheme="minorHAnsi"/>
        </w:rPr>
        <w:t>. 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is </w:t>
      </w:r>
      <w:r w:rsidR="0002571F" w:rsidRPr="008F3811">
        <w:rPr>
          <w:rFonts w:eastAsia="Calibri" w:cstheme="minorHAnsi"/>
        </w:rPr>
        <w:t>requested,</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706AFFCF" w14:textId="75FB6ECC" w:rsidR="00191C0F" w:rsidRPr="007C79E2" w:rsidRDefault="00B671FB" w:rsidP="00191C0F">
      <w:pPr>
        <w:spacing w:line="240" w:lineRule="auto"/>
        <w:jc w:val="both"/>
        <w:rPr>
          <w:rFonts w:cstheme="minorHAnsi"/>
          <w:sz w:val="23"/>
          <w:szCs w:val="23"/>
          <w:lang w:val="en" w:eastAsia="en-GB"/>
        </w:rPr>
      </w:pPr>
      <w:r>
        <w:rPr>
          <w:rFonts w:eastAsia="Calibri" w:cstheme="minorHAnsi"/>
        </w:rPr>
        <w:lastRenderedPageBreak/>
        <w:t xml:space="preserve">Patients may also request to have online access to their data, they may do this via the </w:t>
      </w:r>
      <w:hyperlink r:id="rId13" w:anchor="where-you-can-use-nhs-login" w:history="1">
        <w:r w:rsidRPr="00B671FB">
          <w:rPr>
            <w:rStyle w:val="Hyperlink"/>
            <w:rFonts w:eastAsia="Calibri" w:cstheme="minorHAnsi"/>
          </w:rPr>
          <w:t>NHS APP</w:t>
        </w:r>
      </w:hyperlink>
      <w:r>
        <w:rPr>
          <w:rFonts w:eastAsia="Calibri" w:cstheme="minorHAnsi"/>
        </w:rPr>
        <w:t>, or via the practice</w:t>
      </w:r>
      <w:r w:rsidR="00A413D1">
        <w:rPr>
          <w:rFonts w:eastAsia="Calibri" w:cstheme="minorHAnsi"/>
        </w:rPr>
        <w:t>’</w:t>
      </w:r>
      <w:r>
        <w:rPr>
          <w:rFonts w:eastAsia="Calibri" w:cstheme="minorHAnsi"/>
        </w:rPr>
        <w:t xml:space="preserve">s system. </w:t>
      </w:r>
      <w:r w:rsidR="00EE2292" w:rsidRPr="008F3811">
        <w:rPr>
          <w:rFonts w:eastAsia="Calibri" w:cstheme="minorHAnsi"/>
        </w:rPr>
        <w:t xml:space="preserve">If you would like to access your GP </w:t>
      </w:r>
      <w:r w:rsidR="0085493A" w:rsidRPr="008F3811">
        <w:rPr>
          <w:rFonts w:eastAsia="Calibri" w:cstheme="minorHAnsi"/>
        </w:rPr>
        <w:t>record,</w:t>
      </w:r>
      <w:r w:rsidR="00EE2292" w:rsidRPr="008F3811">
        <w:rPr>
          <w:rFonts w:eastAsia="Calibri" w:cstheme="minorHAnsi"/>
        </w:rPr>
        <w:t xml:space="preserve"> online </w:t>
      </w:r>
      <w:r w:rsidR="009431FB">
        <w:rPr>
          <w:rFonts w:eastAsia="Calibri" w:cstheme="minorHAnsi"/>
        </w:rPr>
        <w:t xml:space="preserve">click </w:t>
      </w:r>
      <w:hyperlink r:id="rId14" w:history="1">
        <w:r w:rsidR="00EE2292" w:rsidRPr="009431FB">
          <w:rPr>
            <w:rStyle w:val="Hyperlink"/>
            <w:rFonts w:eastAsia="Calibri" w:cstheme="minorHAnsi"/>
            <w:b/>
            <w:color w:val="0070C0"/>
          </w:rPr>
          <w:t>here</w:t>
        </w:r>
      </w:hyperlink>
      <w:r w:rsidR="009431FB" w:rsidRPr="009431FB">
        <w:rPr>
          <w:rFonts w:eastAsia="Calibri" w:cstheme="minorHAnsi"/>
          <w:b/>
          <w:color w:val="0070C0"/>
        </w:rPr>
        <w:t>.</w:t>
      </w:r>
      <w:r w:rsidR="009431FB" w:rsidRPr="009431FB">
        <w:rPr>
          <w:rFonts w:eastAsia="Calibri" w:cstheme="minorHAnsi"/>
          <w:color w:val="0070C0"/>
        </w:rPr>
        <w:t xml:space="preserve"> </w:t>
      </w:r>
      <w:r w:rsidR="009431FB" w:rsidRPr="009431FB">
        <w:rPr>
          <w:color w:val="0070C0"/>
        </w:rPr>
        <w:t xml:space="preserve"> </w:t>
      </w:r>
      <w:r w:rsidR="00191C0F" w:rsidRPr="009431FB">
        <w:rPr>
          <w:rStyle w:val="ui-provider"/>
        </w:rPr>
        <w:t xml:space="preserve">Further information about the service can be found at the </w:t>
      </w:r>
      <w:hyperlink r:id="rId15"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00191C0F" w:rsidRPr="009431FB">
          <w:rPr>
            <w:rStyle w:val="Hyperlink"/>
            <w:b/>
            <w:bCs/>
          </w:rPr>
          <w:t>privacy notices for the NHS App</w:t>
        </w:r>
      </w:hyperlink>
      <w:r w:rsidR="00191C0F" w:rsidRPr="009431FB">
        <w:rPr>
          <w:rStyle w:val="ui-provider"/>
        </w:rPr>
        <w:t xml:space="preserve"> managed by NHS England.</w:t>
      </w:r>
    </w:p>
    <w:p w14:paraId="36D28DE5" w14:textId="77777777" w:rsidR="00B671FB" w:rsidRPr="004E5C5C" w:rsidRDefault="00B671FB" w:rsidP="004E5C5C">
      <w:pPr>
        <w:pStyle w:val="Heading2"/>
        <w:rPr>
          <w:rFonts w:asciiTheme="minorHAnsi" w:eastAsia="Calibri" w:hAnsiTheme="minorHAnsi" w:cstheme="minorHAnsi"/>
        </w:rPr>
      </w:pPr>
      <w:r w:rsidRPr="004E5C5C">
        <w:rPr>
          <w:rFonts w:asciiTheme="minorHAnsi" w:eastAsia="Calibri" w:hAnsiTheme="minorHAnsi" w:cstheme="minorHAnsi"/>
        </w:rPr>
        <w:t>COVID Passport access</w:t>
      </w:r>
    </w:p>
    <w:p w14:paraId="469A551F" w14:textId="5C0A3870" w:rsidR="00B671FB" w:rsidRDefault="000D3FFE" w:rsidP="00B671FB">
      <w:pPr>
        <w:spacing w:line="240" w:lineRule="auto"/>
        <w:rPr>
          <w:rFonts w:eastAsia="Calibri" w:cstheme="minorHAnsi"/>
        </w:rPr>
      </w:pPr>
      <w:r>
        <w:rPr>
          <w:rFonts w:eastAsia="Calibri" w:cstheme="minorHAnsi"/>
        </w:rPr>
        <w:t>Patients may access their C</w:t>
      </w:r>
      <w:r w:rsidR="00B671FB">
        <w:rPr>
          <w:rFonts w:eastAsia="Calibri" w:cstheme="minorHAnsi"/>
        </w:rPr>
        <w:t xml:space="preserve">ovid passport via the </w:t>
      </w:r>
      <w:hyperlink r:id="rId16" w:history="1">
        <w:r w:rsidR="00B671FB" w:rsidRPr="00B671FB">
          <w:rPr>
            <w:rStyle w:val="Hyperlink"/>
            <w:rFonts w:eastAsia="Calibri" w:cstheme="minorHAnsi"/>
          </w:rPr>
          <w:t>link</w:t>
        </w:r>
      </w:hyperlink>
      <w:r w:rsidR="00B671FB">
        <w:rPr>
          <w:rFonts w:eastAsia="Calibri" w:cstheme="minorHAnsi"/>
        </w:rPr>
        <w:t xml:space="preserve">, </w:t>
      </w:r>
      <w:r w:rsidR="00E86BEA">
        <w:rPr>
          <w:rFonts w:eastAsia="Calibri" w:cstheme="minorHAnsi"/>
        </w:rPr>
        <w:t xml:space="preserve">or their NHS App, </w:t>
      </w:r>
      <w:r w:rsidR="00B671FB">
        <w:rPr>
          <w:rFonts w:eastAsia="Calibri" w:cstheme="minorHAnsi"/>
        </w:rPr>
        <w:t>the practice cannot provide this document as it is no</w:t>
      </w:r>
      <w:r>
        <w:rPr>
          <w:rFonts w:eastAsia="Calibri" w:cstheme="minorHAnsi"/>
        </w:rPr>
        <w:t>t held in the practice record. If you have a</w:t>
      </w:r>
      <w:r w:rsidR="00B671FB">
        <w:rPr>
          <w:rFonts w:eastAsia="Calibri" w:cstheme="minorHAnsi"/>
        </w:rPr>
        <w:t>ny issues gaining access to your Covid Passport or letter you should call</w:t>
      </w:r>
      <w:r w:rsidR="004E5C5C">
        <w:rPr>
          <w:rFonts w:eastAsia="Calibri" w:cstheme="minorHAnsi"/>
        </w:rPr>
        <w:t>:</w:t>
      </w:r>
      <w:r w:rsidR="00B671FB">
        <w:rPr>
          <w:rFonts w:eastAsia="Calibri" w:cstheme="minorHAnsi"/>
        </w:rPr>
        <w:t xml:space="preserve"> </w:t>
      </w:r>
      <w:r w:rsidR="004E5C5C">
        <w:rPr>
          <w:rFonts w:eastAsia="Calibri" w:cstheme="minorHAnsi"/>
        </w:rPr>
        <w:t>119</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r w:rsidR="00A413D1">
        <w:rPr>
          <w:rFonts w:asciiTheme="minorHAnsi" w:eastAsia="Times New Roman" w:hAnsiTheme="minorHAnsi" w:cstheme="minorHAnsi"/>
          <w:lang w:val="en" w:eastAsia="en-GB"/>
        </w:rPr>
        <w:t>s</w:t>
      </w:r>
    </w:p>
    <w:p w14:paraId="5222AEEA" w14:textId="77777777" w:rsidR="00EE2292"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179D1769" w14:textId="77777777"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7E4BADDB" w14:textId="778230BA" w:rsidR="007C79E2" w:rsidRPr="007C79E2" w:rsidRDefault="007C79E2" w:rsidP="00584C62">
      <w:pPr>
        <w:spacing w:line="240" w:lineRule="auto"/>
        <w:jc w:val="both"/>
        <w:rPr>
          <w:rFonts w:cstheme="minorHAnsi"/>
          <w:sz w:val="23"/>
          <w:szCs w:val="23"/>
          <w:lang w:val="en" w:eastAsia="en-GB"/>
        </w:rPr>
      </w:pPr>
      <w:r w:rsidRPr="00C46A3E">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7"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C46A3E">
          <w:rPr>
            <w:rStyle w:val="Hyperlink"/>
            <w:b/>
            <w:bCs/>
          </w:rPr>
          <w:t>privacy notice for the NHS App</w:t>
        </w:r>
      </w:hyperlink>
      <w:r w:rsidRPr="00C46A3E">
        <w:rPr>
          <w:rStyle w:val="ui-provider"/>
        </w:rPr>
        <w:t xml:space="preserve"> managed by NHS England.</w:t>
      </w:r>
    </w:p>
    <w:p w14:paraId="59B26E07" w14:textId="77777777"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t>Email address</w:t>
      </w:r>
    </w:p>
    <w:p w14:paraId="2D33EE4B" w14:textId="6FD70F4F"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proofErr w:type="spellStart"/>
      <w:r w:rsidR="00883142" w:rsidRPr="00075C23">
        <w:rPr>
          <w:rFonts w:eastAsia="Times New Roman" w:cstheme="minorHAnsi"/>
          <w:color w:val="000000"/>
          <w:sz w:val="23"/>
          <w:szCs w:val="23"/>
          <w:lang w:val="en" w:eastAsia="en-GB"/>
        </w:rPr>
        <w:t>organisations</w:t>
      </w:r>
      <w:proofErr w:type="spellEnd"/>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7777777"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8" w:history="1">
        <w:r w:rsidRPr="00075C23">
          <w:rPr>
            <w:rFonts w:cstheme="minorHAnsi"/>
            <w:color w:val="0000FF" w:themeColor="hyperlink"/>
            <w:sz w:val="23"/>
            <w:szCs w:val="23"/>
            <w:u w:val="single"/>
          </w:rPr>
          <w:t>http://ico.org.uk/what_we_cover/register_of_data_controllers</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5C380D93"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r w:rsidRPr="00075C23">
        <w:rPr>
          <w:rFonts w:cstheme="minorHAnsi"/>
          <w:lang w:eastAsia="en-GB"/>
        </w:rPr>
        <w:t xml:space="preserve">at: </w:t>
      </w:r>
      <w:hyperlink r:id="rId19" w:history="1">
        <w:r w:rsidR="009431FB" w:rsidRPr="008E3DA1">
          <w:rPr>
            <w:rStyle w:val="Hyperlink"/>
            <w:rFonts w:ascii="Verdana" w:eastAsia="Batang" w:hAnsi="Verdana" w:cs="Verdana"/>
            <w:sz w:val="16"/>
            <w:szCs w:val="16"/>
          </w:rPr>
          <w:t>sxicb-esx.quaysidereception@nhs.net</w:t>
        </w:r>
      </w:hyperlink>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lastRenderedPageBreak/>
        <w:t>What is the right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77777777"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Pr="00097D36">
        <w:rPr>
          <w:rFonts w:cstheme="minorHAnsi"/>
          <w:sz w:val="23"/>
          <w:szCs w:val="23"/>
        </w:rPr>
        <w:t>Practice Manager.</w:t>
      </w:r>
      <w:r w:rsidRPr="00075C23">
        <w:rPr>
          <w:rFonts w:cstheme="minorHAnsi"/>
          <w:sz w:val="23"/>
          <w:szCs w:val="23"/>
        </w:rPr>
        <w:t xml:space="preserve">  </w:t>
      </w:r>
      <w:r w:rsidR="00315B5E">
        <w:rPr>
          <w:rFonts w:cstheme="minorHAnsi"/>
          <w:sz w:val="23"/>
          <w:szCs w:val="23"/>
        </w:rPr>
        <w:t>Or via the ICO details listed below.</w:t>
      </w:r>
    </w:p>
    <w:p w14:paraId="610682AB" w14:textId="2B9DD2B0"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data-sharing issues, you can contact: </w:t>
      </w:r>
    </w:p>
    <w:p w14:paraId="51CFC14C"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2A375F05"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411CBD18" w14:textId="67A2F256"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Pr="00075C23">
        <w:rPr>
          <w:rFonts w:cstheme="minorHAnsi"/>
          <w:sz w:val="23"/>
          <w:szCs w:val="23"/>
        </w:rPr>
        <w:t xml:space="preserve">Cheshire </w:t>
      </w:r>
    </w:p>
    <w:p w14:paraId="068F16C4"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SK9 5AF </w:t>
      </w:r>
    </w:p>
    <w:p w14:paraId="3A6916E6"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CA04A25" w14:textId="52524B70"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20"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CB1931E" w14:textId="5569BF94"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services, the quality of care you’ll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p>
    <w:p w14:paraId="1685ED24" w14:textId="77777777" w:rsidR="0037729B" w:rsidRDefault="0037729B" w:rsidP="0037729B">
      <w:hyperlink r:id="rId21" w:history="1">
        <w:r>
          <w:rPr>
            <w:rStyle w:val="Hyperlink"/>
          </w:rPr>
          <w:t>The NHS Constitution for England - GOV.UK (www.gov.uk)</w:t>
        </w:r>
      </w:hyperlink>
    </w:p>
    <w:p w14:paraId="7A13AA38" w14:textId="77777777" w:rsidR="0037729B" w:rsidRPr="00075C23" w:rsidRDefault="0037729B" w:rsidP="00A61869">
      <w:pPr>
        <w:autoSpaceDE w:val="0"/>
        <w:autoSpaceDN w:val="0"/>
        <w:adjustRightInd w:val="0"/>
        <w:spacing w:after="0" w:line="240" w:lineRule="auto"/>
        <w:jc w:val="both"/>
        <w:rPr>
          <w:rFonts w:cstheme="minorHAnsi"/>
        </w:rPr>
      </w:pPr>
    </w:p>
    <w:p w14:paraId="10595E98" w14:textId="5C5A80AE" w:rsidR="004E5C5C" w:rsidRPr="0011590F" w:rsidRDefault="004E5C5C" w:rsidP="0011590F">
      <w:pPr>
        <w:pStyle w:val="Heading2"/>
        <w:rPr>
          <w:rFonts w:eastAsia="Times New Roman" w:cstheme="minorHAnsi"/>
          <w:color w:val="0000FF"/>
          <w:sz w:val="23"/>
          <w:szCs w:val="23"/>
          <w:u w:val="single"/>
          <w:lang w:val="en" w:eastAsia="en-GB"/>
        </w:rPr>
      </w:pPr>
    </w:p>
    <w:p w14:paraId="4F8EA7E3" w14:textId="77777777" w:rsidR="004E5C5C" w:rsidRDefault="004E5C5C" w:rsidP="00A61869">
      <w:pPr>
        <w:autoSpaceDE w:val="0"/>
        <w:autoSpaceDN w:val="0"/>
        <w:adjustRightInd w:val="0"/>
        <w:spacing w:after="0" w:line="240" w:lineRule="auto"/>
        <w:rPr>
          <w:rFonts w:cstheme="minorHAnsi"/>
          <w:sz w:val="23"/>
          <w:szCs w:val="23"/>
        </w:rPr>
      </w:pPr>
    </w:p>
    <w:p w14:paraId="52A9D822" w14:textId="13588B0B" w:rsidR="008F3811" w:rsidRPr="008F3811" w:rsidRDefault="008F3811" w:rsidP="008F3811">
      <w:pPr>
        <w:spacing w:after="120" w:line="240" w:lineRule="auto"/>
        <w:ind w:left="720" w:hanging="720"/>
        <w:outlineLvl w:val="0"/>
        <w:rPr>
          <w:rFonts w:ascii="Calibri" w:eastAsia="Calibri" w:hAnsi="Calibri" w:cs="Times New Roman"/>
          <w:b/>
          <w:color w:val="1960AB"/>
          <w:sz w:val="28"/>
        </w:rPr>
      </w:pPr>
    </w:p>
    <w:p w14:paraId="58D5828B" w14:textId="77777777" w:rsidR="008F3811" w:rsidRPr="008F3811" w:rsidRDefault="008F3811" w:rsidP="008F3811">
      <w:pPr>
        <w:spacing w:after="0" w:line="240" w:lineRule="auto"/>
      </w:pPr>
    </w:p>
    <w:p w14:paraId="11FDE172" w14:textId="77777777" w:rsidR="004A0AA7" w:rsidRDefault="004A0AA7" w:rsidP="004A0AA7">
      <w:pPr>
        <w:jc w:val="both"/>
        <w:rPr>
          <w:rFonts w:cs="Calibri"/>
          <w:b/>
          <w:bCs/>
          <w:iCs/>
          <w:szCs w:val="24"/>
          <w:u w:val="single"/>
        </w:rPr>
      </w:pPr>
      <w:r>
        <w:rPr>
          <w:rFonts w:cs="Calibri"/>
          <w:b/>
          <w:bCs/>
          <w:iCs/>
          <w:szCs w:val="24"/>
          <w:u w:val="single"/>
        </w:rPr>
        <w:t>This document was created by NHS South Central and West Commissioning Support Unit (SCW) and as such the Intellectual Property Rights of this document belong to SCW.</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37BF293B" w14:textId="77777777" w:rsidTr="008F3811">
        <w:trPr>
          <w:trHeight w:val="246"/>
        </w:trPr>
        <w:tc>
          <w:tcPr>
            <w:tcW w:w="3369" w:type="dxa"/>
          </w:tcPr>
          <w:p w14:paraId="53BE88D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tcPr>
          <w:p w14:paraId="4F936875"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tcPr>
          <w:p w14:paraId="651B22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tcPr>
          <w:p w14:paraId="5D0C30F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03123099" w14:textId="77777777" w:rsidTr="008F3811">
        <w:tc>
          <w:tcPr>
            <w:tcW w:w="3369" w:type="dxa"/>
            <w:tcBorders>
              <w:bottom w:val="single" w:sz="4" w:space="0" w:color="0091C9"/>
            </w:tcBorders>
          </w:tcPr>
          <w:p w14:paraId="3B9D8A6F" w14:textId="77777777" w:rsidR="008F3811" w:rsidRDefault="008F3811" w:rsidP="008F3811">
            <w:pPr>
              <w:spacing w:after="0" w:line="240" w:lineRule="auto"/>
              <w:rPr>
                <w:bCs/>
                <w:i/>
                <w:iCs/>
                <w:sz w:val="24"/>
                <w:szCs w:val="24"/>
              </w:rPr>
            </w:pPr>
            <w:r>
              <w:rPr>
                <w:bCs/>
                <w:i/>
                <w:iCs/>
                <w:sz w:val="24"/>
                <w:szCs w:val="24"/>
              </w:rPr>
              <w:t>Privacy Notice</w:t>
            </w:r>
          </w:p>
          <w:p w14:paraId="25D4A189"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tcPr>
          <w:p w14:paraId="6945DD1C" w14:textId="0241FD94"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w:t>
            </w:r>
            <w:r w:rsidR="00F30ACA">
              <w:rPr>
                <w:bCs/>
                <w:iCs/>
                <w:sz w:val="24"/>
                <w:szCs w:val="24"/>
              </w:rPr>
              <w:t>6</w:t>
            </w:r>
          </w:p>
        </w:tc>
        <w:tc>
          <w:tcPr>
            <w:tcW w:w="1800" w:type="dxa"/>
          </w:tcPr>
          <w:p w14:paraId="38405AEE"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tcPr>
          <w:p w14:paraId="17ED3B8C"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11F19979"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vAlign w:val="center"/>
          </w:tcPr>
          <w:p w14:paraId="6BDEFCAD"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vAlign w:val="center"/>
          </w:tcPr>
          <w:p w14:paraId="6490614C"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in the area of Information Governance and in meeting the requirements of the Data Security and Protection Toolkit</w:t>
            </w:r>
          </w:p>
        </w:tc>
      </w:tr>
      <w:tr w:rsidR="008F3811" w:rsidRPr="008F3811" w14:paraId="7DC12BDD"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vAlign w:val="center"/>
          </w:tcPr>
          <w:p w14:paraId="7C9969E8"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vAlign w:val="center"/>
          </w:tcPr>
          <w:p w14:paraId="2480D6E7"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70853D70"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6BCB637"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vAlign w:val="center"/>
          </w:tcPr>
          <w:p w14:paraId="40A762C7" w14:textId="77777777"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NHS SCW Information Governance Services to ensure any legislative changes that occur before the review date are incorporated. </w:t>
            </w:r>
          </w:p>
        </w:tc>
      </w:tr>
      <w:tr w:rsidR="00B46CDD" w:rsidRPr="008F3811" w14:paraId="0F09927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4292E706"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vAlign w:val="center"/>
          </w:tcPr>
          <w:p w14:paraId="18B5BC68" w14:textId="77777777" w:rsidR="00B46CDD" w:rsidRDefault="00B46CDD" w:rsidP="00B46CDD">
            <w:pPr>
              <w:spacing w:after="0" w:line="240" w:lineRule="auto"/>
              <w:rPr>
                <w:bCs/>
                <w:iCs/>
                <w:sz w:val="24"/>
                <w:szCs w:val="24"/>
              </w:rPr>
            </w:pPr>
            <w:r>
              <w:rPr>
                <w:sz w:val="24"/>
                <w:szCs w:val="24"/>
              </w:rPr>
              <w:t xml:space="preserve">SCW reviews customer documents in line with our planned schedule </w:t>
            </w:r>
          </w:p>
        </w:tc>
      </w:tr>
      <w:tr w:rsidR="00B46CDD" w:rsidRPr="008F3811" w14:paraId="41571E63"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D457B6E" w14:textId="77777777" w:rsidR="00B46CDD" w:rsidRPr="008F3811" w:rsidRDefault="00B46CDD" w:rsidP="00B46CDD">
            <w:pPr>
              <w:spacing w:after="0" w:line="240" w:lineRule="auto"/>
              <w:rPr>
                <w:b/>
                <w:bCs/>
                <w:iCs/>
                <w:sz w:val="24"/>
                <w:szCs w:val="24"/>
                <w:lang w:val="en"/>
              </w:rPr>
            </w:pPr>
            <w:r>
              <w:rPr>
                <w:b/>
                <w:bCs/>
                <w:iCs/>
                <w:sz w:val="24"/>
                <w:szCs w:val="24"/>
                <w:lang w:val="en"/>
              </w:rPr>
              <w:t>SCW Planned Review date</w:t>
            </w:r>
          </w:p>
        </w:tc>
        <w:tc>
          <w:tcPr>
            <w:tcW w:w="6095" w:type="dxa"/>
            <w:gridSpan w:val="4"/>
            <w:tcBorders>
              <w:left w:val="single" w:sz="6" w:space="0" w:color="0091C9"/>
            </w:tcBorders>
            <w:vAlign w:val="center"/>
          </w:tcPr>
          <w:p w14:paraId="6D9D29BD" w14:textId="22721492" w:rsidR="00B46CDD" w:rsidRDefault="00B46CDD" w:rsidP="00B46CDD">
            <w:pPr>
              <w:spacing w:after="0" w:line="240" w:lineRule="auto"/>
              <w:rPr>
                <w:bCs/>
                <w:iCs/>
                <w:sz w:val="24"/>
                <w:szCs w:val="24"/>
              </w:rPr>
            </w:pPr>
            <w:r w:rsidRPr="00D441C2">
              <w:rPr>
                <w:bCs/>
                <w:iCs/>
                <w:sz w:val="24"/>
                <w:szCs w:val="24"/>
              </w:rPr>
              <w:t xml:space="preserve">01 </w:t>
            </w:r>
            <w:r w:rsidR="00F30ACA">
              <w:rPr>
                <w:bCs/>
                <w:iCs/>
                <w:sz w:val="24"/>
                <w:szCs w:val="24"/>
              </w:rPr>
              <w:t>October</w:t>
            </w:r>
            <w:r w:rsidRPr="00D441C2">
              <w:rPr>
                <w:bCs/>
                <w:iCs/>
                <w:sz w:val="24"/>
                <w:szCs w:val="24"/>
              </w:rPr>
              <w:t xml:space="preserve"> 202</w:t>
            </w:r>
            <w:r w:rsidR="00BE7710">
              <w:rPr>
                <w:bCs/>
                <w:iCs/>
                <w:sz w:val="24"/>
                <w:szCs w:val="24"/>
              </w:rPr>
              <w:t>5</w:t>
            </w:r>
          </w:p>
        </w:tc>
      </w:tr>
      <w:tr w:rsidR="00B46CDD" w:rsidRPr="008F3811" w14:paraId="3E180BD6" w14:textId="77777777" w:rsidTr="008F3811">
        <w:trPr>
          <w:trHeight w:val="555"/>
        </w:trPr>
        <w:tc>
          <w:tcPr>
            <w:tcW w:w="3369" w:type="dxa"/>
            <w:tcBorders>
              <w:top w:val="single" w:sz="4" w:space="0" w:color="FFFFFF" w:themeColor="background1"/>
              <w:bottom w:val="single" w:sz="4" w:space="0" w:color="FFFFFF" w:themeColor="background1"/>
            </w:tcBorders>
            <w:vAlign w:val="center"/>
          </w:tcPr>
          <w:p w14:paraId="67D11BDE"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vAlign w:val="center"/>
          </w:tcPr>
          <w:p w14:paraId="5C26F3C8" w14:textId="507B88BC" w:rsidR="00B46CDD" w:rsidRPr="008F3811" w:rsidRDefault="00097D36" w:rsidP="00B46CDD">
            <w:pPr>
              <w:spacing w:after="0" w:line="240" w:lineRule="auto"/>
              <w:rPr>
                <w:bCs/>
                <w:iCs/>
                <w:sz w:val="24"/>
                <w:szCs w:val="24"/>
              </w:rPr>
            </w:pPr>
            <w:r w:rsidRPr="00097D36">
              <w:rPr>
                <w:bCs/>
                <w:iCs/>
                <w:sz w:val="24"/>
                <w:szCs w:val="24"/>
              </w:rPr>
              <w:t>Quayside Medical Practice</w:t>
            </w:r>
          </w:p>
        </w:tc>
        <w:tc>
          <w:tcPr>
            <w:tcW w:w="3086" w:type="dxa"/>
            <w:vAlign w:val="center"/>
          </w:tcPr>
          <w:p w14:paraId="5D631B38" w14:textId="71F96FA4" w:rsidR="00B46CDD" w:rsidRPr="008F3811" w:rsidRDefault="00097D36" w:rsidP="00BE7710">
            <w:pPr>
              <w:spacing w:after="0" w:line="240" w:lineRule="auto"/>
              <w:rPr>
                <w:bCs/>
                <w:iCs/>
                <w:sz w:val="24"/>
                <w:szCs w:val="24"/>
              </w:rPr>
            </w:pPr>
            <w:r w:rsidRPr="00097D36">
              <w:rPr>
                <w:bCs/>
                <w:iCs/>
                <w:sz w:val="24"/>
                <w:szCs w:val="24"/>
              </w:rPr>
              <w:t xml:space="preserve">Date: </w:t>
            </w:r>
            <w:r w:rsidR="00BE7710">
              <w:rPr>
                <w:bCs/>
                <w:iCs/>
                <w:sz w:val="24"/>
                <w:szCs w:val="24"/>
              </w:rPr>
              <w:t>29/8/25</w:t>
            </w:r>
          </w:p>
        </w:tc>
      </w:tr>
      <w:tr w:rsidR="00B46CDD" w:rsidRPr="008F3811" w14:paraId="2D5191DF" w14:textId="77777777" w:rsidTr="008F3811">
        <w:trPr>
          <w:trHeight w:val="438"/>
        </w:trPr>
        <w:tc>
          <w:tcPr>
            <w:tcW w:w="3369" w:type="dxa"/>
            <w:tcBorders>
              <w:top w:val="single" w:sz="4" w:space="0" w:color="FFFFFF" w:themeColor="background1"/>
              <w:bottom w:val="single" w:sz="4" w:space="0" w:color="FFFFFF" w:themeColor="background1"/>
            </w:tcBorders>
            <w:vAlign w:val="center"/>
          </w:tcPr>
          <w:p w14:paraId="3B8AD813"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Date issued</w:t>
            </w:r>
            <w:r>
              <w:rPr>
                <w:b/>
                <w:bCs/>
                <w:iCs/>
                <w:sz w:val="24"/>
                <w:szCs w:val="24"/>
                <w:lang w:val="en"/>
              </w:rPr>
              <w:t xml:space="preserve"> by practice</w:t>
            </w:r>
          </w:p>
        </w:tc>
        <w:tc>
          <w:tcPr>
            <w:tcW w:w="6095" w:type="dxa"/>
            <w:gridSpan w:val="4"/>
            <w:vAlign w:val="center"/>
          </w:tcPr>
          <w:p w14:paraId="589027BE" w14:textId="3BB7DE05" w:rsidR="00B46CDD" w:rsidRPr="008F3811" w:rsidRDefault="00E86BEA" w:rsidP="00B46CDD">
            <w:pPr>
              <w:spacing w:after="0" w:line="240" w:lineRule="auto"/>
              <w:rPr>
                <w:bCs/>
                <w:iCs/>
                <w:sz w:val="24"/>
                <w:szCs w:val="24"/>
              </w:rPr>
            </w:pPr>
            <w:r>
              <w:rPr>
                <w:bCs/>
                <w:iCs/>
                <w:sz w:val="24"/>
                <w:szCs w:val="24"/>
              </w:rPr>
              <w:t>9/8/2024</w:t>
            </w:r>
          </w:p>
        </w:tc>
      </w:tr>
      <w:tr w:rsidR="00B46CDD" w:rsidRPr="008F3811" w14:paraId="6CD7FF0E" w14:textId="77777777" w:rsidTr="008F3811">
        <w:trPr>
          <w:trHeight w:val="416"/>
        </w:trPr>
        <w:tc>
          <w:tcPr>
            <w:tcW w:w="3369" w:type="dxa"/>
            <w:tcBorders>
              <w:top w:val="single" w:sz="4" w:space="0" w:color="FFFFFF" w:themeColor="background1"/>
              <w:bottom w:val="single" w:sz="4" w:space="0" w:color="0091C9"/>
            </w:tcBorders>
            <w:vAlign w:val="center"/>
          </w:tcPr>
          <w:p w14:paraId="2D55D66E" w14:textId="77777777" w:rsidR="00B46CDD" w:rsidRPr="008F3811" w:rsidRDefault="00B46CDD" w:rsidP="00B46CDD">
            <w:pPr>
              <w:spacing w:after="0" w:line="240" w:lineRule="auto"/>
              <w:rPr>
                <w:b/>
                <w:bCs/>
                <w:iCs/>
                <w:sz w:val="24"/>
                <w:szCs w:val="24"/>
                <w:lang w:val="en"/>
              </w:rPr>
            </w:pPr>
            <w:r>
              <w:rPr>
                <w:b/>
                <w:bCs/>
                <w:iCs/>
                <w:sz w:val="24"/>
                <w:szCs w:val="24"/>
                <w:lang w:val="en"/>
              </w:rPr>
              <w:t xml:space="preserve">GP </w:t>
            </w:r>
            <w:r w:rsidRPr="008F3811">
              <w:rPr>
                <w:b/>
                <w:bCs/>
                <w:iCs/>
                <w:sz w:val="24"/>
                <w:szCs w:val="24"/>
                <w:lang w:val="en"/>
              </w:rPr>
              <w:t>Review date:</w:t>
            </w:r>
          </w:p>
        </w:tc>
        <w:tc>
          <w:tcPr>
            <w:tcW w:w="6095" w:type="dxa"/>
            <w:gridSpan w:val="4"/>
            <w:tcBorders>
              <w:bottom w:val="single" w:sz="4" w:space="0" w:color="0091C9"/>
            </w:tcBorders>
            <w:vAlign w:val="center"/>
          </w:tcPr>
          <w:p w14:paraId="510FF933" w14:textId="5A9B29A2" w:rsidR="00B46CDD" w:rsidRPr="008F3811" w:rsidRDefault="00BE7710" w:rsidP="00826DB6">
            <w:pPr>
              <w:spacing w:after="0" w:line="240" w:lineRule="auto"/>
              <w:rPr>
                <w:bCs/>
                <w:iCs/>
                <w:sz w:val="24"/>
                <w:szCs w:val="24"/>
              </w:rPr>
            </w:pPr>
            <w:r>
              <w:rPr>
                <w:bCs/>
                <w:iCs/>
                <w:sz w:val="24"/>
                <w:szCs w:val="24"/>
              </w:rPr>
              <w:t>29/8/26</w:t>
            </w:r>
          </w:p>
        </w:tc>
      </w:tr>
    </w:tbl>
    <w:p w14:paraId="35609AA5" w14:textId="77777777" w:rsidR="008F3811" w:rsidRPr="008F3811" w:rsidRDefault="008F3811" w:rsidP="008F3811">
      <w:pPr>
        <w:spacing w:after="0" w:line="240" w:lineRule="auto"/>
        <w:rPr>
          <w:bCs/>
          <w:iCs/>
          <w:sz w:val="24"/>
          <w:szCs w:val="24"/>
        </w:rPr>
      </w:pPr>
    </w:p>
    <w:p w14:paraId="56198EC5" w14:textId="77777777"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p w14:paraId="2D870BCF" w14:textId="77777777" w:rsidR="008F3811" w:rsidRPr="008F3811" w:rsidRDefault="008F3811" w:rsidP="008F3811">
      <w:pPr>
        <w:spacing w:after="0" w:line="240" w:lineRule="auto"/>
        <w:rPr>
          <w:bCs/>
          <w:i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992"/>
        <w:gridCol w:w="1418"/>
        <w:gridCol w:w="4536"/>
      </w:tblGrid>
      <w:tr w:rsidR="008F3811" w:rsidRPr="008F3811" w14:paraId="65A9EDA8" w14:textId="77777777" w:rsidTr="008F3811">
        <w:tc>
          <w:tcPr>
            <w:tcW w:w="1384" w:type="dxa"/>
          </w:tcPr>
          <w:p w14:paraId="30DCE1C9" w14:textId="77777777" w:rsidR="008F3811" w:rsidRPr="008F3811" w:rsidRDefault="008F3811" w:rsidP="008F3811">
            <w:pPr>
              <w:spacing w:after="0" w:line="240" w:lineRule="auto"/>
              <w:rPr>
                <w:b/>
                <w:bCs/>
                <w:iCs/>
                <w:sz w:val="24"/>
                <w:szCs w:val="24"/>
              </w:rPr>
            </w:pPr>
            <w:r w:rsidRPr="008F3811">
              <w:rPr>
                <w:b/>
                <w:bCs/>
                <w:iCs/>
                <w:sz w:val="24"/>
                <w:szCs w:val="24"/>
              </w:rPr>
              <w:t>Date</w:t>
            </w:r>
          </w:p>
        </w:tc>
        <w:tc>
          <w:tcPr>
            <w:tcW w:w="1134" w:type="dxa"/>
          </w:tcPr>
          <w:p w14:paraId="24CEB0D7" w14:textId="77777777" w:rsidR="008F3811" w:rsidRPr="008F3811" w:rsidRDefault="008F3811" w:rsidP="008F3811">
            <w:pPr>
              <w:spacing w:after="0" w:line="240" w:lineRule="auto"/>
              <w:rPr>
                <w:b/>
                <w:bCs/>
                <w:iCs/>
                <w:sz w:val="24"/>
                <w:szCs w:val="24"/>
              </w:rPr>
            </w:pPr>
            <w:r w:rsidRPr="008F3811">
              <w:rPr>
                <w:b/>
                <w:bCs/>
                <w:iCs/>
                <w:sz w:val="24"/>
                <w:szCs w:val="24"/>
              </w:rPr>
              <w:t xml:space="preserve">Author </w:t>
            </w:r>
          </w:p>
        </w:tc>
        <w:tc>
          <w:tcPr>
            <w:tcW w:w="992" w:type="dxa"/>
          </w:tcPr>
          <w:p w14:paraId="2862F343" w14:textId="77777777" w:rsidR="008F3811" w:rsidRPr="008F3811" w:rsidRDefault="008F3811" w:rsidP="008F3811">
            <w:pPr>
              <w:spacing w:after="0" w:line="240" w:lineRule="auto"/>
              <w:rPr>
                <w:b/>
                <w:bCs/>
                <w:iCs/>
                <w:sz w:val="24"/>
                <w:szCs w:val="24"/>
              </w:rPr>
            </w:pPr>
            <w:r w:rsidRPr="008F3811">
              <w:rPr>
                <w:b/>
                <w:bCs/>
                <w:iCs/>
                <w:sz w:val="24"/>
                <w:szCs w:val="24"/>
              </w:rPr>
              <w:t xml:space="preserve">Version </w:t>
            </w:r>
          </w:p>
        </w:tc>
        <w:tc>
          <w:tcPr>
            <w:tcW w:w="1418" w:type="dxa"/>
          </w:tcPr>
          <w:p w14:paraId="771B0BEE" w14:textId="77777777" w:rsidR="008F3811" w:rsidRPr="008F3811" w:rsidRDefault="008F3811" w:rsidP="008F3811">
            <w:pPr>
              <w:spacing w:after="0" w:line="240" w:lineRule="auto"/>
              <w:rPr>
                <w:b/>
                <w:bCs/>
                <w:iCs/>
                <w:sz w:val="24"/>
                <w:szCs w:val="24"/>
              </w:rPr>
            </w:pPr>
            <w:r w:rsidRPr="008F3811">
              <w:rPr>
                <w:b/>
                <w:bCs/>
                <w:iCs/>
                <w:sz w:val="24"/>
                <w:szCs w:val="24"/>
              </w:rPr>
              <w:t>Page</w:t>
            </w:r>
          </w:p>
        </w:tc>
        <w:tc>
          <w:tcPr>
            <w:tcW w:w="4536" w:type="dxa"/>
          </w:tcPr>
          <w:p w14:paraId="63A5AB4F" w14:textId="77777777" w:rsidR="008F3811" w:rsidRPr="008F3811" w:rsidRDefault="008F3811" w:rsidP="008F3811">
            <w:pPr>
              <w:spacing w:after="0" w:line="240" w:lineRule="auto"/>
              <w:rPr>
                <w:b/>
                <w:bCs/>
                <w:iCs/>
                <w:sz w:val="24"/>
                <w:szCs w:val="24"/>
              </w:rPr>
            </w:pPr>
            <w:r w:rsidRPr="008F3811">
              <w:rPr>
                <w:b/>
                <w:bCs/>
                <w:iCs/>
                <w:sz w:val="24"/>
                <w:szCs w:val="24"/>
              </w:rPr>
              <w:t xml:space="preserve">Reason for Change </w:t>
            </w:r>
          </w:p>
        </w:tc>
      </w:tr>
      <w:tr w:rsidR="008F3811" w:rsidRPr="008F3811" w14:paraId="23502AD1" w14:textId="77777777" w:rsidTr="008F3811">
        <w:tc>
          <w:tcPr>
            <w:tcW w:w="1384" w:type="dxa"/>
          </w:tcPr>
          <w:p w14:paraId="430F3ED1" w14:textId="77777777" w:rsidR="008F3811" w:rsidRPr="008F3811" w:rsidRDefault="008F3811" w:rsidP="008F3811">
            <w:pPr>
              <w:spacing w:after="0" w:line="240" w:lineRule="auto"/>
              <w:rPr>
                <w:bCs/>
                <w:iCs/>
                <w:sz w:val="24"/>
                <w:szCs w:val="24"/>
              </w:rPr>
            </w:pPr>
            <w:r w:rsidRPr="008F3811">
              <w:rPr>
                <w:bCs/>
                <w:iCs/>
                <w:sz w:val="24"/>
                <w:szCs w:val="24"/>
              </w:rPr>
              <w:t>21.07.2020</w:t>
            </w:r>
          </w:p>
        </w:tc>
        <w:tc>
          <w:tcPr>
            <w:tcW w:w="1134" w:type="dxa"/>
          </w:tcPr>
          <w:p w14:paraId="3AE9AA46" w14:textId="77777777" w:rsidR="008F3811" w:rsidRPr="008F3811" w:rsidRDefault="008F3811" w:rsidP="008F3811">
            <w:pPr>
              <w:spacing w:after="0" w:line="240" w:lineRule="auto"/>
              <w:rPr>
                <w:bCs/>
                <w:iCs/>
                <w:sz w:val="24"/>
                <w:szCs w:val="24"/>
              </w:rPr>
            </w:pPr>
            <w:r w:rsidRPr="008F3811">
              <w:rPr>
                <w:bCs/>
                <w:iCs/>
                <w:sz w:val="24"/>
                <w:szCs w:val="24"/>
              </w:rPr>
              <w:t>SCW</w:t>
            </w:r>
          </w:p>
        </w:tc>
        <w:tc>
          <w:tcPr>
            <w:tcW w:w="992" w:type="dxa"/>
          </w:tcPr>
          <w:p w14:paraId="31360ACF" w14:textId="77777777" w:rsidR="008F3811" w:rsidRPr="008F3811" w:rsidRDefault="008F3811" w:rsidP="008F3811">
            <w:pPr>
              <w:spacing w:after="0" w:line="240" w:lineRule="auto"/>
              <w:rPr>
                <w:bCs/>
                <w:iCs/>
                <w:sz w:val="24"/>
                <w:szCs w:val="24"/>
              </w:rPr>
            </w:pPr>
            <w:r>
              <w:rPr>
                <w:bCs/>
                <w:iCs/>
                <w:sz w:val="24"/>
                <w:szCs w:val="24"/>
              </w:rPr>
              <w:t>2</w:t>
            </w:r>
          </w:p>
        </w:tc>
        <w:tc>
          <w:tcPr>
            <w:tcW w:w="1418" w:type="dxa"/>
          </w:tcPr>
          <w:p w14:paraId="014976B4" w14:textId="77777777" w:rsidR="008F3811" w:rsidRPr="008F3811" w:rsidRDefault="008F3811" w:rsidP="008F3811">
            <w:pPr>
              <w:spacing w:after="0" w:line="240" w:lineRule="auto"/>
              <w:rPr>
                <w:bCs/>
                <w:iCs/>
                <w:sz w:val="24"/>
                <w:szCs w:val="24"/>
              </w:rPr>
            </w:pPr>
            <w:r w:rsidRPr="008F3811">
              <w:rPr>
                <w:bCs/>
                <w:iCs/>
                <w:sz w:val="24"/>
                <w:szCs w:val="24"/>
              </w:rPr>
              <w:t>All</w:t>
            </w:r>
          </w:p>
        </w:tc>
        <w:tc>
          <w:tcPr>
            <w:tcW w:w="4536" w:type="dxa"/>
          </w:tcPr>
          <w:p w14:paraId="7A5B8026" w14:textId="77777777" w:rsidR="008F3811" w:rsidRPr="008F3811" w:rsidRDefault="008F3811" w:rsidP="008F3811">
            <w:pPr>
              <w:spacing w:after="0" w:line="240" w:lineRule="auto"/>
              <w:rPr>
                <w:bCs/>
                <w:iCs/>
                <w:sz w:val="24"/>
                <w:szCs w:val="24"/>
              </w:rPr>
            </w:pPr>
            <w:r w:rsidRPr="008F3811">
              <w:rPr>
                <w:bCs/>
                <w:iCs/>
                <w:sz w:val="24"/>
                <w:szCs w:val="24"/>
              </w:rPr>
              <w:t>Review for Website publication</w:t>
            </w:r>
          </w:p>
        </w:tc>
      </w:tr>
      <w:tr w:rsidR="00322265" w:rsidRPr="008F3811" w14:paraId="0875FE1D" w14:textId="77777777" w:rsidTr="008F3811">
        <w:tc>
          <w:tcPr>
            <w:tcW w:w="1384" w:type="dxa"/>
          </w:tcPr>
          <w:p w14:paraId="5587606D" w14:textId="77777777" w:rsidR="00322265" w:rsidRPr="008F3811" w:rsidRDefault="00322265" w:rsidP="008F3811">
            <w:pPr>
              <w:spacing w:after="0" w:line="240" w:lineRule="auto"/>
              <w:rPr>
                <w:bCs/>
                <w:iCs/>
                <w:sz w:val="24"/>
                <w:szCs w:val="24"/>
              </w:rPr>
            </w:pPr>
            <w:r>
              <w:rPr>
                <w:bCs/>
                <w:iCs/>
                <w:sz w:val="24"/>
                <w:szCs w:val="24"/>
              </w:rPr>
              <w:t>25.08.2021</w:t>
            </w:r>
          </w:p>
        </w:tc>
        <w:tc>
          <w:tcPr>
            <w:tcW w:w="1134" w:type="dxa"/>
          </w:tcPr>
          <w:p w14:paraId="458B20E5" w14:textId="77777777" w:rsidR="00322265" w:rsidRPr="008F3811" w:rsidRDefault="00322265" w:rsidP="008F3811">
            <w:pPr>
              <w:spacing w:after="0" w:line="240" w:lineRule="auto"/>
              <w:rPr>
                <w:bCs/>
                <w:iCs/>
                <w:sz w:val="24"/>
                <w:szCs w:val="24"/>
              </w:rPr>
            </w:pPr>
            <w:r>
              <w:rPr>
                <w:bCs/>
                <w:iCs/>
                <w:sz w:val="24"/>
                <w:szCs w:val="24"/>
              </w:rPr>
              <w:t>SCW</w:t>
            </w:r>
          </w:p>
        </w:tc>
        <w:tc>
          <w:tcPr>
            <w:tcW w:w="992" w:type="dxa"/>
          </w:tcPr>
          <w:p w14:paraId="0579CF3B" w14:textId="77777777" w:rsidR="00322265" w:rsidRDefault="00322265" w:rsidP="008F3811">
            <w:pPr>
              <w:spacing w:after="0" w:line="240" w:lineRule="auto"/>
              <w:rPr>
                <w:bCs/>
                <w:iCs/>
                <w:sz w:val="24"/>
                <w:szCs w:val="24"/>
              </w:rPr>
            </w:pPr>
            <w:r>
              <w:rPr>
                <w:bCs/>
                <w:iCs/>
                <w:sz w:val="24"/>
                <w:szCs w:val="24"/>
              </w:rPr>
              <w:t>3</w:t>
            </w:r>
          </w:p>
        </w:tc>
        <w:tc>
          <w:tcPr>
            <w:tcW w:w="1418" w:type="dxa"/>
          </w:tcPr>
          <w:p w14:paraId="2D0FBC56" w14:textId="77777777" w:rsidR="00322265" w:rsidRPr="008F3811" w:rsidRDefault="00322265" w:rsidP="008F3811">
            <w:pPr>
              <w:spacing w:after="0" w:line="240" w:lineRule="auto"/>
              <w:rPr>
                <w:bCs/>
                <w:iCs/>
                <w:sz w:val="24"/>
                <w:szCs w:val="24"/>
              </w:rPr>
            </w:pPr>
            <w:r>
              <w:rPr>
                <w:bCs/>
                <w:iCs/>
                <w:sz w:val="24"/>
                <w:szCs w:val="24"/>
              </w:rPr>
              <w:t>All</w:t>
            </w:r>
          </w:p>
        </w:tc>
        <w:tc>
          <w:tcPr>
            <w:tcW w:w="4536" w:type="dxa"/>
          </w:tcPr>
          <w:p w14:paraId="4FB90808" w14:textId="4C02F8B7" w:rsidR="00322265" w:rsidRPr="008F3811" w:rsidRDefault="00322265" w:rsidP="008F3811">
            <w:pPr>
              <w:spacing w:after="0" w:line="240" w:lineRule="auto"/>
              <w:rPr>
                <w:bCs/>
                <w:iCs/>
                <w:sz w:val="24"/>
                <w:szCs w:val="24"/>
              </w:rPr>
            </w:pPr>
            <w:r>
              <w:rPr>
                <w:bCs/>
                <w:iCs/>
                <w:sz w:val="24"/>
                <w:szCs w:val="24"/>
              </w:rPr>
              <w:t xml:space="preserve">Review for Website publication, minor changes </w:t>
            </w:r>
            <w:r w:rsidR="0002571F">
              <w:rPr>
                <w:bCs/>
                <w:iCs/>
                <w:sz w:val="24"/>
                <w:szCs w:val="24"/>
              </w:rPr>
              <w:t>made</w:t>
            </w:r>
            <w:r>
              <w:rPr>
                <w:bCs/>
                <w:iCs/>
                <w:sz w:val="24"/>
                <w:szCs w:val="24"/>
              </w:rPr>
              <w:t xml:space="preserve"> to links and addition of covid and online access. </w:t>
            </w:r>
          </w:p>
        </w:tc>
      </w:tr>
      <w:tr w:rsidR="000D0259" w:rsidRPr="008F3811" w14:paraId="4A8FF234" w14:textId="77777777" w:rsidTr="008F3811">
        <w:tc>
          <w:tcPr>
            <w:tcW w:w="1384" w:type="dxa"/>
          </w:tcPr>
          <w:p w14:paraId="31A264E5" w14:textId="77777777" w:rsidR="000D0259" w:rsidRDefault="000D0259" w:rsidP="008F3811">
            <w:pPr>
              <w:spacing w:after="0" w:line="240" w:lineRule="auto"/>
              <w:rPr>
                <w:bCs/>
                <w:iCs/>
                <w:sz w:val="24"/>
                <w:szCs w:val="24"/>
              </w:rPr>
            </w:pPr>
            <w:r>
              <w:rPr>
                <w:bCs/>
                <w:iCs/>
                <w:sz w:val="24"/>
                <w:szCs w:val="24"/>
              </w:rPr>
              <w:t>24.12.</w:t>
            </w:r>
            <w:r w:rsidR="00D1182E">
              <w:rPr>
                <w:bCs/>
                <w:iCs/>
                <w:sz w:val="24"/>
                <w:szCs w:val="24"/>
              </w:rPr>
              <w:t>20</w:t>
            </w:r>
            <w:r>
              <w:rPr>
                <w:bCs/>
                <w:iCs/>
                <w:sz w:val="24"/>
                <w:szCs w:val="24"/>
              </w:rPr>
              <w:t>21</w:t>
            </w:r>
          </w:p>
        </w:tc>
        <w:tc>
          <w:tcPr>
            <w:tcW w:w="1134" w:type="dxa"/>
          </w:tcPr>
          <w:p w14:paraId="3E056E2C" w14:textId="77777777" w:rsidR="000D0259" w:rsidRDefault="000D0259" w:rsidP="008F3811">
            <w:pPr>
              <w:spacing w:after="0" w:line="240" w:lineRule="auto"/>
              <w:rPr>
                <w:bCs/>
                <w:iCs/>
                <w:sz w:val="24"/>
                <w:szCs w:val="24"/>
              </w:rPr>
            </w:pPr>
            <w:r>
              <w:rPr>
                <w:bCs/>
                <w:iCs/>
                <w:sz w:val="24"/>
                <w:szCs w:val="24"/>
              </w:rPr>
              <w:t>SCW</w:t>
            </w:r>
          </w:p>
        </w:tc>
        <w:tc>
          <w:tcPr>
            <w:tcW w:w="992" w:type="dxa"/>
          </w:tcPr>
          <w:p w14:paraId="716064AC" w14:textId="77777777" w:rsidR="000D0259" w:rsidRDefault="000D0259" w:rsidP="008F3811">
            <w:pPr>
              <w:spacing w:after="0" w:line="240" w:lineRule="auto"/>
              <w:rPr>
                <w:bCs/>
                <w:iCs/>
                <w:sz w:val="24"/>
                <w:szCs w:val="24"/>
              </w:rPr>
            </w:pPr>
            <w:r>
              <w:rPr>
                <w:bCs/>
                <w:iCs/>
                <w:sz w:val="24"/>
                <w:szCs w:val="24"/>
              </w:rPr>
              <w:t>3.1</w:t>
            </w:r>
          </w:p>
        </w:tc>
        <w:tc>
          <w:tcPr>
            <w:tcW w:w="1418" w:type="dxa"/>
          </w:tcPr>
          <w:p w14:paraId="1A0320C2" w14:textId="77777777" w:rsidR="000D0259" w:rsidRDefault="00E11B9B" w:rsidP="008F3811">
            <w:pPr>
              <w:spacing w:after="0" w:line="240" w:lineRule="auto"/>
              <w:rPr>
                <w:bCs/>
                <w:iCs/>
                <w:sz w:val="24"/>
                <w:szCs w:val="24"/>
              </w:rPr>
            </w:pPr>
            <w:r>
              <w:rPr>
                <w:bCs/>
                <w:iCs/>
                <w:sz w:val="24"/>
                <w:szCs w:val="24"/>
              </w:rPr>
              <w:t xml:space="preserve">5 &amp; </w:t>
            </w:r>
            <w:r w:rsidR="000D0259">
              <w:rPr>
                <w:bCs/>
                <w:iCs/>
                <w:sz w:val="24"/>
                <w:szCs w:val="24"/>
              </w:rPr>
              <w:t>7</w:t>
            </w:r>
          </w:p>
        </w:tc>
        <w:tc>
          <w:tcPr>
            <w:tcW w:w="4536" w:type="dxa"/>
          </w:tcPr>
          <w:p w14:paraId="050C7923" w14:textId="77777777" w:rsidR="000D0259" w:rsidRDefault="00E11B9B" w:rsidP="008F3811">
            <w:pPr>
              <w:spacing w:after="0" w:line="240" w:lineRule="auto"/>
              <w:rPr>
                <w:bCs/>
                <w:iCs/>
                <w:sz w:val="24"/>
                <w:szCs w:val="24"/>
              </w:rPr>
            </w:pPr>
            <w:r>
              <w:rPr>
                <w:bCs/>
                <w:iCs/>
                <w:sz w:val="24"/>
                <w:szCs w:val="24"/>
              </w:rPr>
              <w:t xml:space="preserve">NHS Care Record guarantee link and </w:t>
            </w:r>
            <w:r w:rsidR="000D0259">
              <w:rPr>
                <w:bCs/>
                <w:iCs/>
                <w:sz w:val="24"/>
                <w:szCs w:val="24"/>
              </w:rPr>
              <w:t>Document control page updated</w:t>
            </w:r>
          </w:p>
        </w:tc>
      </w:tr>
      <w:tr w:rsidR="00315B5E" w:rsidRPr="008F3811" w14:paraId="351D827A" w14:textId="77777777" w:rsidTr="008F3811">
        <w:tc>
          <w:tcPr>
            <w:tcW w:w="1384" w:type="dxa"/>
          </w:tcPr>
          <w:p w14:paraId="0F4BA177" w14:textId="77777777" w:rsidR="00315B5E" w:rsidRDefault="00315B5E" w:rsidP="008F3811">
            <w:pPr>
              <w:spacing w:after="0" w:line="240" w:lineRule="auto"/>
              <w:rPr>
                <w:bCs/>
                <w:iCs/>
                <w:sz w:val="24"/>
                <w:szCs w:val="24"/>
              </w:rPr>
            </w:pPr>
            <w:r>
              <w:rPr>
                <w:bCs/>
                <w:iCs/>
                <w:sz w:val="24"/>
                <w:szCs w:val="24"/>
              </w:rPr>
              <w:t>31</w:t>
            </w:r>
            <w:r w:rsidR="00D1182E">
              <w:rPr>
                <w:bCs/>
                <w:iCs/>
                <w:sz w:val="24"/>
                <w:szCs w:val="24"/>
              </w:rPr>
              <w:t>.05.2022</w:t>
            </w:r>
          </w:p>
        </w:tc>
        <w:tc>
          <w:tcPr>
            <w:tcW w:w="1134" w:type="dxa"/>
          </w:tcPr>
          <w:p w14:paraId="637E0D46" w14:textId="77777777" w:rsidR="00315B5E" w:rsidRDefault="00D1182E" w:rsidP="008F3811">
            <w:pPr>
              <w:spacing w:after="0" w:line="240" w:lineRule="auto"/>
              <w:rPr>
                <w:bCs/>
                <w:iCs/>
                <w:sz w:val="24"/>
                <w:szCs w:val="24"/>
              </w:rPr>
            </w:pPr>
            <w:r>
              <w:rPr>
                <w:bCs/>
                <w:iCs/>
                <w:sz w:val="24"/>
                <w:szCs w:val="24"/>
              </w:rPr>
              <w:t>SCW</w:t>
            </w:r>
          </w:p>
        </w:tc>
        <w:tc>
          <w:tcPr>
            <w:tcW w:w="992" w:type="dxa"/>
          </w:tcPr>
          <w:p w14:paraId="75D0155C" w14:textId="77777777" w:rsidR="00315B5E" w:rsidRDefault="00D1182E" w:rsidP="008F3811">
            <w:pPr>
              <w:spacing w:after="0" w:line="240" w:lineRule="auto"/>
              <w:rPr>
                <w:bCs/>
                <w:iCs/>
                <w:sz w:val="24"/>
                <w:szCs w:val="24"/>
              </w:rPr>
            </w:pPr>
            <w:r>
              <w:rPr>
                <w:bCs/>
                <w:iCs/>
                <w:sz w:val="24"/>
                <w:szCs w:val="24"/>
              </w:rPr>
              <w:t>3.2</w:t>
            </w:r>
          </w:p>
        </w:tc>
        <w:tc>
          <w:tcPr>
            <w:tcW w:w="1418" w:type="dxa"/>
          </w:tcPr>
          <w:p w14:paraId="4AD06FF2" w14:textId="77777777" w:rsidR="00315B5E" w:rsidRDefault="00D1182E" w:rsidP="008F3811">
            <w:pPr>
              <w:spacing w:after="0" w:line="240" w:lineRule="auto"/>
              <w:rPr>
                <w:bCs/>
                <w:iCs/>
                <w:sz w:val="24"/>
                <w:szCs w:val="24"/>
              </w:rPr>
            </w:pPr>
            <w:r>
              <w:rPr>
                <w:bCs/>
                <w:iCs/>
                <w:sz w:val="24"/>
                <w:szCs w:val="24"/>
              </w:rPr>
              <w:t>All</w:t>
            </w:r>
          </w:p>
        </w:tc>
        <w:tc>
          <w:tcPr>
            <w:tcW w:w="4536" w:type="dxa"/>
          </w:tcPr>
          <w:p w14:paraId="396364C4" w14:textId="77777777" w:rsidR="00315B5E" w:rsidRDefault="00D1182E" w:rsidP="008F3811">
            <w:pPr>
              <w:spacing w:after="0" w:line="240" w:lineRule="auto"/>
              <w:rPr>
                <w:bCs/>
                <w:iCs/>
                <w:sz w:val="24"/>
                <w:szCs w:val="24"/>
              </w:rPr>
            </w:pPr>
            <w:r>
              <w:rPr>
                <w:bCs/>
                <w:iCs/>
                <w:sz w:val="24"/>
                <w:szCs w:val="24"/>
              </w:rPr>
              <w:t xml:space="preserve">Reviewed </w:t>
            </w:r>
          </w:p>
        </w:tc>
      </w:tr>
      <w:tr w:rsidR="0011590F" w:rsidRPr="008F3811" w14:paraId="3DDC3A3C" w14:textId="77777777" w:rsidTr="008F3811">
        <w:tc>
          <w:tcPr>
            <w:tcW w:w="1384" w:type="dxa"/>
          </w:tcPr>
          <w:p w14:paraId="069AB372" w14:textId="09C94F66" w:rsidR="0011590F" w:rsidRDefault="0011590F" w:rsidP="008F3811">
            <w:pPr>
              <w:spacing w:after="0" w:line="240" w:lineRule="auto"/>
              <w:rPr>
                <w:bCs/>
                <w:iCs/>
                <w:sz w:val="24"/>
                <w:szCs w:val="24"/>
              </w:rPr>
            </w:pPr>
            <w:r>
              <w:rPr>
                <w:bCs/>
                <w:iCs/>
                <w:sz w:val="24"/>
                <w:szCs w:val="24"/>
              </w:rPr>
              <w:t>28.09.22</w:t>
            </w:r>
          </w:p>
        </w:tc>
        <w:tc>
          <w:tcPr>
            <w:tcW w:w="1134" w:type="dxa"/>
          </w:tcPr>
          <w:p w14:paraId="77E2DA87" w14:textId="13142E43" w:rsidR="0011590F" w:rsidRDefault="0011590F" w:rsidP="008F3811">
            <w:pPr>
              <w:spacing w:after="0" w:line="240" w:lineRule="auto"/>
              <w:rPr>
                <w:bCs/>
                <w:iCs/>
                <w:sz w:val="24"/>
                <w:szCs w:val="24"/>
              </w:rPr>
            </w:pPr>
            <w:r>
              <w:rPr>
                <w:bCs/>
                <w:iCs/>
                <w:sz w:val="24"/>
                <w:szCs w:val="24"/>
              </w:rPr>
              <w:t>SCW</w:t>
            </w:r>
          </w:p>
        </w:tc>
        <w:tc>
          <w:tcPr>
            <w:tcW w:w="992" w:type="dxa"/>
          </w:tcPr>
          <w:p w14:paraId="54E65D22" w14:textId="37B141FA" w:rsidR="0011590F" w:rsidRDefault="0011590F" w:rsidP="008F3811">
            <w:pPr>
              <w:spacing w:after="0" w:line="240" w:lineRule="auto"/>
              <w:rPr>
                <w:bCs/>
                <w:iCs/>
                <w:sz w:val="24"/>
                <w:szCs w:val="24"/>
              </w:rPr>
            </w:pPr>
            <w:r>
              <w:rPr>
                <w:bCs/>
                <w:iCs/>
                <w:sz w:val="24"/>
                <w:szCs w:val="24"/>
              </w:rPr>
              <w:t>3.3</w:t>
            </w:r>
          </w:p>
        </w:tc>
        <w:tc>
          <w:tcPr>
            <w:tcW w:w="1418" w:type="dxa"/>
          </w:tcPr>
          <w:p w14:paraId="248FD75E" w14:textId="170785C7" w:rsidR="0011590F" w:rsidRDefault="0011590F" w:rsidP="008F3811">
            <w:pPr>
              <w:spacing w:after="0" w:line="240" w:lineRule="auto"/>
              <w:rPr>
                <w:bCs/>
                <w:iCs/>
                <w:sz w:val="24"/>
                <w:szCs w:val="24"/>
              </w:rPr>
            </w:pPr>
            <w:r>
              <w:rPr>
                <w:bCs/>
                <w:iCs/>
                <w:sz w:val="24"/>
                <w:szCs w:val="24"/>
              </w:rPr>
              <w:t>5</w:t>
            </w:r>
          </w:p>
        </w:tc>
        <w:tc>
          <w:tcPr>
            <w:tcW w:w="4536" w:type="dxa"/>
          </w:tcPr>
          <w:p w14:paraId="3D45E7D9" w14:textId="711D40A6" w:rsidR="0011590F" w:rsidRDefault="0011590F" w:rsidP="008F3811">
            <w:pPr>
              <w:spacing w:after="0" w:line="240" w:lineRule="auto"/>
              <w:rPr>
                <w:bCs/>
                <w:iCs/>
                <w:sz w:val="24"/>
                <w:szCs w:val="24"/>
              </w:rPr>
            </w:pPr>
            <w:r>
              <w:rPr>
                <w:bCs/>
                <w:iCs/>
                <w:sz w:val="24"/>
                <w:szCs w:val="24"/>
              </w:rPr>
              <w:t>NHS Care Record Guarantee &amp; NHS Constitution removed as per NHSE guidance</w:t>
            </w:r>
          </w:p>
        </w:tc>
      </w:tr>
      <w:tr w:rsidR="004937F2" w:rsidRPr="008F3811" w14:paraId="5ABB9D45" w14:textId="77777777" w:rsidTr="008F3811">
        <w:tc>
          <w:tcPr>
            <w:tcW w:w="1384" w:type="dxa"/>
          </w:tcPr>
          <w:p w14:paraId="2608DEC8" w14:textId="6EAB4614" w:rsidR="004937F2" w:rsidRDefault="004937F2" w:rsidP="008F3811">
            <w:pPr>
              <w:spacing w:after="0" w:line="240" w:lineRule="auto"/>
              <w:rPr>
                <w:bCs/>
                <w:iCs/>
                <w:sz w:val="24"/>
                <w:szCs w:val="24"/>
              </w:rPr>
            </w:pPr>
            <w:r>
              <w:rPr>
                <w:bCs/>
                <w:iCs/>
                <w:sz w:val="24"/>
                <w:szCs w:val="24"/>
              </w:rPr>
              <w:t>30.11.22</w:t>
            </w:r>
          </w:p>
        </w:tc>
        <w:tc>
          <w:tcPr>
            <w:tcW w:w="1134" w:type="dxa"/>
          </w:tcPr>
          <w:p w14:paraId="3D575C3F" w14:textId="7C6EC28B" w:rsidR="004937F2" w:rsidRDefault="004937F2" w:rsidP="008F3811">
            <w:pPr>
              <w:spacing w:after="0" w:line="240" w:lineRule="auto"/>
              <w:rPr>
                <w:bCs/>
                <w:iCs/>
                <w:sz w:val="24"/>
                <w:szCs w:val="24"/>
              </w:rPr>
            </w:pPr>
            <w:r>
              <w:rPr>
                <w:bCs/>
                <w:iCs/>
                <w:sz w:val="24"/>
                <w:szCs w:val="24"/>
              </w:rPr>
              <w:t>SCW</w:t>
            </w:r>
          </w:p>
        </w:tc>
        <w:tc>
          <w:tcPr>
            <w:tcW w:w="992" w:type="dxa"/>
          </w:tcPr>
          <w:p w14:paraId="5B7AC290" w14:textId="2A4CDA31" w:rsidR="004937F2" w:rsidRDefault="004937F2" w:rsidP="008F3811">
            <w:pPr>
              <w:spacing w:after="0" w:line="240" w:lineRule="auto"/>
              <w:rPr>
                <w:bCs/>
                <w:iCs/>
                <w:sz w:val="24"/>
                <w:szCs w:val="24"/>
              </w:rPr>
            </w:pPr>
            <w:r>
              <w:rPr>
                <w:bCs/>
                <w:iCs/>
                <w:sz w:val="24"/>
                <w:szCs w:val="24"/>
              </w:rPr>
              <w:t>3.4</w:t>
            </w:r>
          </w:p>
        </w:tc>
        <w:tc>
          <w:tcPr>
            <w:tcW w:w="1418" w:type="dxa"/>
          </w:tcPr>
          <w:p w14:paraId="0F86FAD0" w14:textId="627B1BA4" w:rsidR="004937F2" w:rsidRDefault="004937F2" w:rsidP="008F3811">
            <w:pPr>
              <w:spacing w:after="0" w:line="240" w:lineRule="auto"/>
              <w:rPr>
                <w:bCs/>
                <w:iCs/>
                <w:sz w:val="24"/>
                <w:szCs w:val="24"/>
              </w:rPr>
            </w:pPr>
            <w:r>
              <w:rPr>
                <w:bCs/>
                <w:iCs/>
                <w:sz w:val="24"/>
                <w:szCs w:val="24"/>
              </w:rPr>
              <w:t>6</w:t>
            </w:r>
          </w:p>
        </w:tc>
        <w:tc>
          <w:tcPr>
            <w:tcW w:w="4536" w:type="dxa"/>
          </w:tcPr>
          <w:p w14:paraId="4850B1A3" w14:textId="61C8B07B" w:rsidR="004937F2" w:rsidRDefault="004937F2" w:rsidP="008F3811">
            <w:pPr>
              <w:spacing w:after="0" w:line="240" w:lineRule="auto"/>
              <w:rPr>
                <w:bCs/>
                <w:iCs/>
                <w:sz w:val="24"/>
                <w:szCs w:val="24"/>
              </w:rPr>
            </w:pPr>
            <w:r>
              <w:rPr>
                <w:bCs/>
                <w:iCs/>
                <w:sz w:val="24"/>
                <w:szCs w:val="24"/>
              </w:rPr>
              <w:t>NHS Constitution - new link provided by NHSE</w:t>
            </w:r>
          </w:p>
        </w:tc>
      </w:tr>
      <w:tr w:rsidR="007F6383" w:rsidRPr="008F3811" w14:paraId="43CDDF09" w14:textId="77777777" w:rsidTr="008F3811">
        <w:tc>
          <w:tcPr>
            <w:tcW w:w="1384" w:type="dxa"/>
          </w:tcPr>
          <w:p w14:paraId="024714DD" w14:textId="0D326DB2" w:rsidR="007F6383" w:rsidRDefault="007F6383" w:rsidP="008F3811">
            <w:pPr>
              <w:spacing w:after="0" w:line="240" w:lineRule="auto"/>
              <w:rPr>
                <w:bCs/>
                <w:iCs/>
                <w:sz w:val="24"/>
                <w:szCs w:val="24"/>
              </w:rPr>
            </w:pPr>
            <w:r>
              <w:rPr>
                <w:bCs/>
                <w:iCs/>
                <w:sz w:val="24"/>
                <w:szCs w:val="24"/>
              </w:rPr>
              <w:t>23.08.23</w:t>
            </w:r>
          </w:p>
        </w:tc>
        <w:tc>
          <w:tcPr>
            <w:tcW w:w="1134" w:type="dxa"/>
          </w:tcPr>
          <w:p w14:paraId="7BF822F2" w14:textId="20A7BAA1" w:rsidR="007F6383" w:rsidRDefault="007F6383" w:rsidP="008F3811">
            <w:pPr>
              <w:spacing w:after="0" w:line="240" w:lineRule="auto"/>
              <w:rPr>
                <w:bCs/>
                <w:iCs/>
                <w:sz w:val="24"/>
                <w:szCs w:val="24"/>
              </w:rPr>
            </w:pPr>
            <w:r>
              <w:rPr>
                <w:bCs/>
                <w:iCs/>
                <w:sz w:val="24"/>
                <w:szCs w:val="24"/>
              </w:rPr>
              <w:t>SCW</w:t>
            </w:r>
          </w:p>
        </w:tc>
        <w:tc>
          <w:tcPr>
            <w:tcW w:w="992" w:type="dxa"/>
          </w:tcPr>
          <w:p w14:paraId="796194C0" w14:textId="6C4FEA32" w:rsidR="007F6383" w:rsidRDefault="007F6383" w:rsidP="008F3811">
            <w:pPr>
              <w:spacing w:after="0" w:line="240" w:lineRule="auto"/>
              <w:rPr>
                <w:bCs/>
                <w:iCs/>
                <w:sz w:val="24"/>
                <w:szCs w:val="24"/>
              </w:rPr>
            </w:pPr>
            <w:r>
              <w:rPr>
                <w:bCs/>
                <w:iCs/>
                <w:sz w:val="24"/>
                <w:szCs w:val="24"/>
              </w:rPr>
              <w:t xml:space="preserve">3.5 </w:t>
            </w:r>
          </w:p>
        </w:tc>
        <w:tc>
          <w:tcPr>
            <w:tcW w:w="1418" w:type="dxa"/>
          </w:tcPr>
          <w:p w14:paraId="2F947DD1" w14:textId="50D87DAB" w:rsidR="007F6383" w:rsidRDefault="007F6383" w:rsidP="008F3811">
            <w:pPr>
              <w:spacing w:after="0" w:line="240" w:lineRule="auto"/>
              <w:rPr>
                <w:bCs/>
                <w:iCs/>
                <w:sz w:val="24"/>
                <w:szCs w:val="24"/>
              </w:rPr>
            </w:pPr>
            <w:r>
              <w:rPr>
                <w:bCs/>
                <w:iCs/>
                <w:sz w:val="24"/>
                <w:szCs w:val="24"/>
              </w:rPr>
              <w:t>5</w:t>
            </w:r>
          </w:p>
        </w:tc>
        <w:tc>
          <w:tcPr>
            <w:tcW w:w="4536" w:type="dxa"/>
          </w:tcPr>
          <w:p w14:paraId="6EAB7C56" w14:textId="5CE8AC8A" w:rsidR="007F6383" w:rsidRDefault="007F6383" w:rsidP="008F3811">
            <w:pPr>
              <w:spacing w:after="0" w:line="240" w:lineRule="auto"/>
              <w:rPr>
                <w:bCs/>
                <w:iCs/>
                <w:sz w:val="24"/>
                <w:szCs w:val="24"/>
              </w:rPr>
            </w:pPr>
            <w:r>
              <w:rPr>
                <w:bCs/>
                <w:iCs/>
                <w:sz w:val="24"/>
                <w:szCs w:val="24"/>
              </w:rPr>
              <w:t>Addition of NHS Account Messaging service</w:t>
            </w:r>
          </w:p>
        </w:tc>
      </w:tr>
      <w:tr w:rsidR="00F30ACA" w:rsidRPr="008F3811" w14:paraId="44162355" w14:textId="77777777" w:rsidTr="008F3811">
        <w:tc>
          <w:tcPr>
            <w:tcW w:w="1384" w:type="dxa"/>
          </w:tcPr>
          <w:p w14:paraId="7112782F" w14:textId="373C144D" w:rsidR="00F30ACA" w:rsidRDefault="00F30ACA" w:rsidP="008F3811">
            <w:pPr>
              <w:spacing w:after="0" w:line="240" w:lineRule="auto"/>
              <w:rPr>
                <w:bCs/>
                <w:iCs/>
                <w:sz w:val="24"/>
                <w:szCs w:val="24"/>
              </w:rPr>
            </w:pPr>
            <w:r>
              <w:rPr>
                <w:bCs/>
                <w:iCs/>
                <w:sz w:val="24"/>
                <w:szCs w:val="24"/>
              </w:rPr>
              <w:t>29.09.2023</w:t>
            </w:r>
          </w:p>
        </w:tc>
        <w:tc>
          <w:tcPr>
            <w:tcW w:w="1134" w:type="dxa"/>
          </w:tcPr>
          <w:p w14:paraId="6C999C15" w14:textId="7854E753" w:rsidR="00F30ACA" w:rsidRDefault="00F30ACA" w:rsidP="008F3811">
            <w:pPr>
              <w:spacing w:after="0" w:line="240" w:lineRule="auto"/>
              <w:rPr>
                <w:bCs/>
                <w:iCs/>
                <w:sz w:val="24"/>
                <w:szCs w:val="24"/>
              </w:rPr>
            </w:pPr>
            <w:r>
              <w:rPr>
                <w:bCs/>
                <w:iCs/>
                <w:sz w:val="24"/>
                <w:szCs w:val="24"/>
              </w:rPr>
              <w:t>SCW</w:t>
            </w:r>
          </w:p>
        </w:tc>
        <w:tc>
          <w:tcPr>
            <w:tcW w:w="992" w:type="dxa"/>
          </w:tcPr>
          <w:p w14:paraId="5C05B8F4" w14:textId="6B8861EB" w:rsidR="00F30ACA" w:rsidRDefault="00F30ACA" w:rsidP="008F3811">
            <w:pPr>
              <w:spacing w:after="0" w:line="240" w:lineRule="auto"/>
              <w:rPr>
                <w:bCs/>
                <w:iCs/>
                <w:sz w:val="24"/>
                <w:szCs w:val="24"/>
              </w:rPr>
            </w:pPr>
            <w:r>
              <w:rPr>
                <w:bCs/>
                <w:iCs/>
                <w:sz w:val="24"/>
                <w:szCs w:val="24"/>
              </w:rPr>
              <w:t>3.6</w:t>
            </w:r>
          </w:p>
        </w:tc>
        <w:tc>
          <w:tcPr>
            <w:tcW w:w="1418" w:type="dxa"/>
          </w:tcPr>
          <w:p w14:paraId="6295550F" w14:textId="18373860" w:rsidR="00F30ACA" w:rsidRDefault="00F30ACA" w:rsidP="008F3811">
            <w:pPr>
              <w:spacing w:after="0" w:line="240" w:lineRule="auto"/>
              <w:rPr>
                <w:bCs/>
                <w:iCs/>
                <w:sz w:val="24"/>
                <w:szCs w:val="24"/>
              </w:rPr>
            </w:pPr>
            <w:r>
              <w:rPr>
                <w:bCs/>
                <w:iCs/>
                <w:sz w:val="24"/>
                <w:szCs w:val="24"/>
              </w:rPr>
              <w:t>All</w:t>
            </w:r>
          </w:p>
        </w:tc>
        <w:tc>
          <w:tcPr>
            <w:tcW w:w="4536" w:type="dxa"/>
          </w:tcPr>
          <w:p w14:paraId="15ED1A49" w14:textId="2EC0EA6A" w:rsidR="00F30ACA" w:rsidRDefault="00F30ACA" w:rsidP="008F3811">
            <w:pPr>
              <w:spacing w:after="0" w:line="240" w:lineRule="auto"/>
              <w:rPr>
                <w:bCs/>
                <w:iCs/>
                <w:sz w:val="24"/>
                <w:szCs w:val="24"/>
              </w:rPr>
            </w:pPr>
            <w:r>
              <w:rPr>
                <w:bCs/>
                <w:iCs/>
                <w:sz w:val="24"/>
                <w:szCs w:val="24"/>
              </w:rPr>
              <w:t>Final review</w:t>
            </w:r>
          </w:p>
        </w:tc>
      </w:tr>
      <w:tr w:rsidR="00646A6B" w:rsidRPr="008F3811" w14:paraId="29B6A504" w14:textId="77777777" w:rsidTr="008F3811">
        <w:tc>
          <w:tcPr>
            <w:tcW w:w="1384" w:type="dxa"/>
          </w:tcPr>
          <w:p w14:paraId="4368DC84" w14:textId="0196AAA5" w:rsidR="00646A6B" w:rsidRDefault="00646A6B" w:rsidP="008F3811">
            <w:pPr>
              <w:spacing w:after="0" w:line="240" w:lineRule="auto"/>
              <w:rPr>
                <w:bCs/>
                <w:iCs/>
                <w:sz w:val="24"/>
                <w:szCs w:val="24"/>
              </w:rPr>
            </w:pPr>
            <w:r>
              <w:rPr>
                <w:bCs/>
                <w:iCs/>
                <w:sz w:val="24"/>
                <w:szCs w:val="24"/>
              </w:rPr>
              <w:t>27.10.2023</w:t>
            </w:r>
          </w:p>
        </w:tc>
        <w:tc>
          <w:tcPr>
            <w:tcW w:w="1134" w:type="dxa"/>
          </w:tcPr>
          <w:p w14:paraId="28E07A03" w14:textId="7F210C8F" w:rsidR="00646A6B" w:rsidRDefault="00646A6B" w:rsidP="008F3811">
            <w:pPr>
              <w:spacing w:after="0" w:line="240" w:lineRule="auto"/>
              <w:rPr>
                <w:bCs/>
                <w:iCs/>
                <w:sz w:val="24"/>
                <w:szCs w:val="24"/>
              </w:rPr>
            </w:pPr>
            <w:r>
              <w:rPr>
                <w:bCs/>
                <w:iCs/>
                <w:sz w:val="24"/>
                <w:szCs w:val="24"/>
              </w:rPr>
              <w:t>SCW</w:t>
            </w:r>
          </w:p>
        </w:tc>
        <w:tc>
          <w:tcPr>
            <w:tcW w:w="992" w:type="dxa"/>
          </w:tcPr>
          <w:p w14:paraId="46B5988F" w14:textId="598FF17D" w:rsidR="00646A6B" w:rsidRDefault="00646A6B" w:rsidP="008F3811">
            <w:pPr>
              <w:spacing w:after="0" w:line="240" w:lineRule="auto"/>
              <w:rPr>
                <w:bCs/>
                <w:iCs/>
                <w:sz w:val="24"/>
                <w:szCs w:val="24"/>
              </w:rPr>
            </w:pPr>
            <w:r>
              <w:rPr>
                <w:bCs/>
                <w:iCs/>
                <w:sz w:val="24"/>
                <w:szCs w:val="24"/>
              </w:rPr>
              <w:t>3.6</w:t>
            </w:r>
          </w:p>
        </w:tc>
        <w:tc>
          <w:tcPr>
            <w:tcW w:w="1418" w:type="dxa"/>
          </w:tcPr>
          <w:p w14:paraId="3FAA8D20" w14:textId="7E39E945" w:rsidR="00646A6B" w:rsidRDefault="00646A6B" w:rsidP="008F3811">
            <w:pPr>
              <w:spacing w:after="0" w:line="240" w:lineRule="auto"/>
              <w:rPr>
                <w:bCs/>
                <w:iCs/>
                <w:sz w:val="24"/>
                <w:szCs w:val="24"/>
              </w:rPr>
            </w:pPr>
            <w:r>
              <w:rPr>
                <w:bCs/>
                <w:iCs/>
                <w:sz w:val="24"/>
                <w:szCs w:val="24"/>
              </w:rPr>
              <w:t>4</w:t>
            </w:r>
          </w:p>
        </w:tc>
        <w:tc>
          <w:tcPr>
            <w:tcW w:w="4536" w:type="dxa"/>
          </w:tcPr>
          <w:p w14:paraId="0CF4E30A" w14:textId="11991F4F" w:rsidR="00646A6B" w:rsidRDefault="00646A6B" w:rsidP="008F3811">
            <w:pPr>
              <w:spacing w:after="0" w:line="240" w:lineRule="auto"/>
              <w:rPr>
                <w:bCs/>
                <w:iCs/>
                <w:sz w:val="24"/>
                <w:szCs w:val="24"/>
              </w:rPr>
            </w:pPr>
            <w:r>
              <w:rPr>
                <w:bCs/>
                <w:iCs/>
                <w:sz w:val="24"/>
                <w:szCs w:val="24"/>
              </w:rPr>
              <w:t>Reviewed and updated link for NHS APP Privacy notices</w:t>
            </w:r>
          </w:p>
        </w:tc>
      </w:tr>
    </w:tbl>
    <w:p w14:paraId="482362E7" w14:textId="77777777" w:rsidR="008F3811" w:rsidRPr="00075C23" w:rsidRDefault="008F3811" w:rsidP="008F3811">
      <w:pPr>
        <w:autoSpaceDE w:val="0"/>
        <w:autoSpaceDN w:val="0"/>
        <w:adjustRightInd w:val="0"/>
        <w:spacing w:after="0" w:line="240" w:lineRule="auto"/>
        <w:contextualSpacing/>
        <w:jc w:val="both"/>
        <w:rPr>
          <w:rFonts w:cstheme="minorHAnsi"/>
          <w:sz w:val="21"/>
          <w:szCs w:val="21"/>
        </w:rPr>
      </w:pPr>
    </w:p>
    <w:sectPr w:rsidR="008F3811" w:rsidRPr="00075C23" w:rsidSect="00295812">
      <w:headerReference w:type="default" r:id="rId22"/>
      <w:footerReference w:type="default" r:id="rId23"/>
      <w:headerReference w:type="first" r:id="rId24"/>
      <w:footerReference w:type="first" r:id="rId25"/>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291CA" w14:textId="77777777" w:rsidR="004B7333" w:rsidRDefault="004B7333" w:rsidP="005B4BA5">
      <w:pPr>
        <w:spacing w:after="0" w:line="240" w:lineRule="auto"/>
      </w:pPr>
      <w:r>
        <w:separator/>
      </w:r>
    </w:p>
  </w:endnote>
  <w:endnote w:type="continuationSeparator" w:id="0">
    <w:p w14:paraId="4C0C69E5" w14:textId="77777777" w:rsidR="004B7333" w:rsidRDefault="004B7333"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Ë¢çE¢®EcE¢®E¡ËcEcE¢®E¡ËcE¡Ë¢çE"/>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491515"/>
      <w:docPartObj>
        <w:docPartGallery w:val="Page Numbers (Bottom of Page)"/>
        <w:docPartUnique/>
      </w:docPartObj>
    </w:sdtPr>
    <w:sdtContent>
      <w:sdt>
        <w:sdtPr>
          <w:id w:val="690486130"/>
          <w:docPartObj>
            <w:docPartGallery w:val="Page Numbers (Top of Page)"/>
            <w:docPartUnique/>
          </w:docPartObj>
        </w:sdtPr>
        <w:sdtContent>
          <w:p w14:paraId="1EB04316" w14:textId="77777777" w:rsidR="00295812" w:rsidRDefault="00295812">
            <w:pPr>
              <w:pStyle w:val="Footer"/>
              <w:jc w:val="right"/>
              <w:rPr>
                <w:b/>
                <w:bCs/>
                <w:sz w:val="24"/>
                <w:szCs w:val="24"/>
              </w:rP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5D1B2D09" w14:textId="13669E1C" w:rsidR="00295812" w:rsidRDefault="00295812">
            <w:pPr>
              <w:pStyle w:val="Footer"/>
              <w:jc w:val="right"/>
            </w:pPr>
            <w:r>
              <w:rPr>
                <w:b/>
                <w:bCs/>
                <w:sz w:val="24"/>
                <w:szCs w:val="24"/>
              </w:rPr>
              <w:t>May-26</w:t>
            </w:r>
          </w:p>
        </w:sdtContent>
      </w:sdt>
    </w:sdtContent>
  </w:sdt>
  <w:p w14:paraId="44577DA1" w14:textId="36451DC3" w:rsidR="00B24B4E" w:rsidRDefault="00B24B4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31494"/>
      <w:docPartObj>
        <w:docPartGallery w:val="Page Numbers (Bottom of Page)"/>
        <w:docPartUnique/>
      </w:docPartObj>
    </w:sdtPr>
    <w:sdtContent>
      <w:sdt>
        <w:sdtPr>
          <w:id w:val="-1769616900"/>
          <w:docPartObj>
            <w:docPartGallery w:val="Page Numbers (Top of Page)"/>
            <w:docPartUnique/>
          </w:docPartObj>
        </w:sdtPr>
        <w:sdtContent>
          <w:p w14:paraId="4D4ACD4C" w14:textId="5A6C375E" w:rsidR="00295812" w:rsidRDefault="00295812">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FC46E34" w14:textId="398834C2" w:rsidR="00295812" w:rsidRDefault="00295812">
    <w:pPr>
      <w:pStyle w:val="Footer"/>
    </w:pPr>
    <w:r>
      <w:t>May 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08B00" w14:textId="77777777" w:rsidR="004B7333" w:rsidRDefault="004B7333" w:rsidP="005B4BA5">
      <w:pPr>
        <w:spacing w:after="0" w:line="240" w:lineRule="auto"/>
      </w:pPr>
      <w:r>
        <w:separator/>
      </w:r>
    </w:p>
  </w:footnote>
  <w:footnote w:type="continuationSeparator" w:id="0">
    <w:p w14:paraId="384094EB" w14:textId="77777777" w:rsidR="004B7333" w:rsidRDefault="004B7333"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EFE3" w14:textId="77777777" w:rsidR="00CB11F4" w:rsidRPr="002404B5" w:rsidRDefault="00CB11F4" w:rsidP="00CB11F4">
    <w:pPr>
      <w:jc w:val="center"/>
      <w:rPr>
        <w:rFonts w:cstheme="minorHAnsi"/>
        <w:sz w:val="18"/>
        <w:szCs w:val="18"/>
      </w:rPr>
    </w:pPr>
    <w:r w:rsidRPr="002404B5">
      <w:rPr>
        <w:rFonts w:cstheme="minorHAnsi"/>
        <w:sz w:val="18"/>
        <w:szCs w:val="18"/>
      </w:rPr>
      <w:t xml:space="preserve">Dr Paul Moore | Dr Lucy Stewart | Dr Kate Tranter | Dr Geraldine Vaughan | Dr Rohit Gupta </w:t>
    </w:r>
    <w:r>
      <w:rPr>
        <w:rFonts w:cstheme="minorHAnsi"/>
        <w:sz w:val="18"/>
        <w:szCs w:val="18"/>
      </w:rPr>
      <w:t>|</w:t>
    </w:r>
    <w:r w:rsidRPr="002404B5">
      <w:rPr>
        <w:rFonts w:cstheme="minorHAnsi"/>
        <w:sz w:val="18"/>
        <w:szCs w:val="18"/>
      </w:rPr>
      <w:t xml:space="preserve"> Dr Peter Smith |</w:t>
    </w:r>
    <w:r>
      <w:rPr>
        <w:rFonts w:cstheme="minorHAnsi"/>
        <w:sz w:val="18"/>
        <w:szCs w:val="18"/>
      </w:rPr>
      <w:t xml:space="preserve"> Dr Sarah Redvers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7A78" w14:textId="77777777" w:rsidR="001D062F" w:rsidRPr="001D062F" w:rsidRDefault="001D062F" w:rsidP="001D062F">
    <w:pPr>
      <w:spacing w:after="0" w:line="240" w:lineRule="auto"/>
      <w:ind w:right="-720"/>
      <w:jc w:val="center"/>
      <w:rPr>
        <w:rFonts w:ascii="Verdana" w:eastAsia="Batang" w:hAnsi="Verdana" w:cs="Times New Roman"/>
        <w:b/>
        <w:bCs/>
        <w:i/>
        <w:iCs/>
        <w:color w:val="000000"/>
        <w:sz w:val="28"/>
        <w:szCs w:val="28"/>
      </w:rPr>
    </w:pPr>
    <w:r w:rsidRPr="001D062F">
      <w:rPr>
        <w:rFonts w:ascii="Verdana" w:eastAsia="Batang" w:hAnsi="Verdana" w:cs="Verdana"/>
        <w:b/>
        <w:bCs/>
        <w:i/>
        <w:iCs/>
        <w:color w:val="000000"/>
        <w:sz w:val="28"/>
        <w:szCs w:val="28"/>
      </w:rPr>
      <w:t>QUAYSIDE MEDICAL PRACTICE</w:t>
    </w:r>
  </w:p>
  <w:p w14:paraId="4F48233C" w14:textId="77777777" w:rsidR="001D062F" w:rsidRPr="001D062F" w:rsidRDefault="001D062F" w:rsidP="001D062F">
    <w:pPr>
      <w:spacing w:after="0" w:line="240" w:lineRule="auto"/>
      <w:ind w:right="-720"/>
      <w:jc w:val="center"/>
      <w:rPr>
        <w:rFonts w:ascii="Verdana" w:eastAsia="Batang" w:hAnsi="Verdana" w:cs="Verdana"/>
        <w:color w:val="000000"/>
        <w:sz w:val="16"/>
        <w:szCs w:val="16"/>
      </w:rPr>
    </w:pPr>
    <w:r w:rsidRPr="001D062F">
      <w:rPr>
        <w:rFonts w:ascii="Verdana" w:eastAsia="Batang" w:hAnsi="Verdana" w:cs="Verdana"/>
        <w:color w:val="000000"/>
        <w:sz w:val="16"/>
        <w:szCs w:val="16"/>
      </w:rPr>
      <w:t>Chapel Street Newhaven East Sussex BN9 9PW</w:t>
    </w:r>
  </w:p>
  <w:p w14:paraId="1D7CA63E" w14:textId="77777777" w:rsidR="001D062F" w:rsidRPr="001D062F" w:rsidRDefault="001D062F" w:rsidP="001D062F">
    <w:pPr>
      <w:spacing w:after="0" w:line="240" w:lineRule="auto"/>
      <w:ind w:right="-720"/>
      <w:jc w:val="center"/>
      <w:rPr>
        <w:rFonts w:ascii="Verdana" w:eastAsia="Batang" w:hAnsi="Verdana" w:cs="Verdana"/>
        <w:color w:val="000000"/>
        <w:sz w:val="16"/>
        <w:szCs w:val="16"/>
      </w:rPr>
    </w:pPr>
    <w:r w:rsidRPr="001D062F">
      <w:rPr>
        <w:rFonts w:ascii="Verdana" w:eastAsia="Batang" w:hAnsi="Verdana" w:cs="Verdana"/>
        <w:color w:val="000000"/>
        <w:sz w:val="16"/>
        <w:szCs w:val="16"/>
      </w:rPr>
      <w:t xml:space="preserve">Tel 01273 615000 </w:t>
    </w:r>
  </w:p>
  <w:p w14:paraId="52024C26" w14:textId="77777777" w:rsidR="001D062F" w:rsidRPr="001D062F" w:rsidRDefault="001D062F" w:rsidP="001D062F">
    <w:pPr>
      <w:spacing w:after="0" w:line="240" w:lineRule="auto"/>
      <w:ind w:right="-720"/>
      <w:jc w:val="center"/>
      <w:rPr>
        <w:rFonts w:ascii="Verdana" w:eastAsia="Batang" w:hAnsi="Verdana" w:cs="Verdana"/>
        <w:color w:val="000000"/>
        <w:sz w:val="16"/>
        <w:szCs w:val="16"/>
      </w:rPr>
    </w:pPr>
    <w:r w:rsidRPr="001D062F">
      <w:rPr>
        <w:rFonts w:ascii="Verdana" w:eastAsia="Batang" w:hAnsi="Verdana" w:cs="Verdana"/>
        <w:color w:val="000000"/>
        <w:sz w:val="16"/>
        <w:szCs w:val="16"/>
      </w:rPr>
      <w:t xml:space="preserve">Email: </w:t>
    </w:r>
    <w:hyperlink r:id="rId1" w:history="1">
      <w:r w:rsidRPr="001D062F">
        <w:rPr>
          <w:rFonts w:ascii="Verdana" w:eastAsia="Batang" w:hAnsi="Verdana" w:cs="Verdana"/>
          <w:color w:val="0000FF" w:themeColor="hyperlink"/>
          <w:sz w:val="16"/>
          <w:szCs w:val="16"/>
          <w:u w:val="single"/>
        </w:rPr>
        <w:t>sxicb-esx.quaysidereception@nhs.net</w:t>
      </w:r>
    </w:hyperlink>
  </w:p>
  <w:p w14:paraId="3D302D6A" w14:textId="77777777" w:rsidR="001D062F" w:rsidRPr="001D062F" w:rsidRDefault="001D062F" w:rsidP="001D062F">
    <w:pPr>
      <w:spacing w:after="0" w:line="240" w:lineRule="auto"/>
      <w:ind w:right="-720"/>
      <w:jc w:val="center"/>
      <w:rPr>
        <w:rFonts w:ascii="Verdana" w:eastAsia="Batang" w:hAnsi="Verdana" w:cs="Verdana"/>
        <w:color w:val="000000"/>
        <w:sz w:val="16"/>
        <w:szCs w:val="16"/>
      </w:rPr>
    </w:pPr>
    <w:r w:rsidRPr="001D062F">
      <w:rPr>
        <w:rFonts w:ascii="Verdana" w:eastAsia="Batang" w:hAnsi="Verdana" w:cs="Verdana"/>
        <w:color w:val="000000"/>
        <w:sz w:val="16"/>
        <w:szCs w:val="16"/>
      </w:rPr>
      <w:t xml:space="preserve">         </w:t>
    </w:r>
  </w:p>
  <w:p w14:paraId="7C4B0CA7" w14:textId="77777777" w:rsidR="001D062F" w:rsidRPr="001D062F" w:rsidRDefault="001D062F" w:rsidP="001D062F">
    <w:pPr>
      <w:spacing w:after="0" w:line="240" w:lineRule="auto"/>
      <w:ind w:right="-720"/>
      <w:jc w:val="center"/>
      <w:rPr>
        <w:rFonts w:ascii="Verdana" w:eastAsia="Batang" w:hAnsi="Verdana" w:cs="Verdana"/>
        <w:color w:val="000000"/>
        <w:sz w:val="16"/>
        <w:szCs w:val="16"/>
      </w:rPr>
    </w:pPr>
    <w:hyperlink r:id="rId2" w:history="1">
      <w:r w:rsidRPr="001D062F">
        <w:rPr>
          <w:rFonts w:ascii="Verdana" w:eastAsia="Batang" w:hAnsi="Verdana" w:cs="Verdana"/>
          <w:color w:val="0000FF" w:themeColor="hyperlink"/>
          <w:sz w:val="16"/>
          <w:szCs w:val="16"/>
          <w:u w:val="single"/>
        </w:rPr>
        <w:t>www.quaysidemedicalpractice.nhs.uk</w:t>
      </w:r>
    </w:hyperlink>
  </w:p>
  <w:p w14:paraId="19F3EA1D" w14:textId="77777777" w:rsidR="001D062F" w:rsidRDefault="001D0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4"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6"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2241386">
    <w:abstractNumId w:val="4"/>
  </w:num>
  <w:num w:numId="2" w16cid:durableId="309990683">
    <w:abstractNumId w:val="2"/>
  </w:num>
  <w:num w:numId="3" w16cid:durableId="54859616">
    <w:abstractNumId w:val="0"/>
  </w:num>
  <w:num w:numId="4" w16cid:durableId="2065324008">
    <w:abstractNumId w:val="3"/>
  </w:num>
  <w:num w:numId="5" w16cid:durableId="1013798533">
    <w:abstractNumId w:val="8"/>
  </w:num>
  <w:num w:numId="6" w16cid:durableId="515266073">
    <w:abstractNumId w:val="7"/>
  </w:num>
  <w:num w:numId="7" w16cid:durableId="774979640">
    <w:abstractNumId w:val="12"/>
  </w:num>
  <w:num w:numId="8" w16cid:durableId="673655353">
    <w:abstractNumId w:val="5"/>
  </w:num>
  <w:num w:numId="9" w16cid:durableId="1048530414">
    <w:abstractNumId w:val="13"/>
  </w:num>
  <w:num w:numId="10" w16cid:durableId="1127167888">
    <w:abstractNumId w:val="16"/>
  </w:num>
  <w:num w:numId="11" w16cid:durableId="1753703198">
    <w:abstractNumId w:val="6"/>
  </w:num>
  <w:num w:numId="12" w16cid:durableId="1300960059">
    <w:abstractNumId w:val="20"/>
  </w:num>
  <w:num w:numId="13" w16cid:durableId="1647122564">
    <w:abstractNumId w:val="15"/>
  </w:num>
  <w:num w:numId="14" w16cid:durableId="1493066824">
    <w:abstractNumId w:val="10"/>
  </w:num>
  <w:num w:numId="15" w16cid:durableId="2142993129">
    <w:abstractNumId w:val="4"/>
  </w:num>
  <w:num w:numId="16" w16cid:durableId="1765304500">
    <w:abstractNumId w:val="11"/>
  </w:num>
  <w:num w:numId="17" w16cid:durableId="905409152">
    <w:abstractNumId w:val="1"/>
  </w:num>
  <w:num w:numId="18" w16cid:durableId="1697540274">
    <w:abstractNumId w:val="17"/>
  </w:num>
  <w:num w:numId="19" w16cid:durableId="1824733375">
    <w:abstractNumId w:val="9"/>
  </w:num>
  <w:num w:numId="20" w16cid:durableId="1970623502">
    <w:abstractNumId w:val="19"/>
  </w:num>
  <w:num w:numId="21" w16cid:durableId="745885980">
    <w:abstractNumId w:val="14"/>
  </w:num>
  <w:num w:numId="22" w16cid:durableId="20199605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46A3"/>
    <w:rsid w:val="00020CC9"/>
    <w:rsid w:val="0002571F"/>
    <w:rsid w:val="00026F72"/>
    <w:rsid w:val="00041198"/>
    <w:rsid w:val="00051536"/>
    <w:rsid w:val="0005659C"/>
    <w:rsid w:val="00075C23"/>
    <w:rsid w:val="00094DA4"/>
    <w:rsid w:val="00097D36"/>
    <w:rsid w:val="000A2B07"/>
    <w:rsid w:val="000B0EA1"/>
    <w:rsid w:val="000B256F"/>
    <w:rsid w:val="000C2014"/>
    <w:rsid w:val="000C47B3"/>
    <w:rsid w:val="000D0259"/>
    <w:rsid w:val="000D3FFE"/>
    <w:rsid w:val="000E1C59"/>
    <w:rsid w:val="000F79B9"/>
    <w:rsid w:val="00110073"/>
    <w:rsid w:val="0011532E"/>
    <w:rsid w:val="0011590F"/>
    <w:rsid w:val="00150D45"/>
    <w:rsid w:val="00156742"/>
    <w:rsid w:val="00171DE8"/>
    <w:rsid w:val="0017465A"/>
    <w:rsid w:val="00176A44"/>
    <w:rsid w:val="00191C0F"/>
    <w:rsid w:val="001A51A6"/>
    <w:rsid w:val="001A682A"/>
    <w:rsid w:val="001A6CB8"/>
    <w:rsid w:val="001C3EAE"/>
    <w:rsid w:val="001D062F"/>
    <w:rsid w:val="001E0DAE"/>
    <w:rsid w:val="001E32FD"/>
    <w:rsid w:val="001F1173"/>
    <w:rsid w:val="001F7720"/>
    <w:rsid w:val="00230789"/>
    <w:rsid w:val="002312BB"/>
    <w:rsid w:val="00236D62"/>
    <w:rsid w:val="00272393"/>
    <w:rsid w:val="00280881"/>
    <w:rsid w:val="002842A5"/>
    <w:rsid w:val="00295086"/>
    <w:rsid w:val="00295812"/>
    <w:rsid w:val="002A6410"/>
    <w:rsid w:val="002B101F"/>
    <w:rsid w:val="002D11BD"/>
    <w:rsid w:val="002E20F1"/>
    <w:rsid w:val="002E5FD1"/>
    <w:rsid w:val="0030417A"/>
    <w:rsid w:val="00306B31"/>
    <w:rsid w:val="003073B0"/>
    <w:rsid w:val="00307D31"/>
    <w:rsid w:val="00315B5E"/>
    <w:rsid w:val="00321FFE"/>
    <w:rsid w:val="00322265"/>
    <w:rsid w:val="003423C4"/>
    <w:rsid w:val="00352048"/>
    <w:rsid w:val="003637F8"/>
    <w:rsid w:val="0037534F"/>
    <w:rsid w:val="0037729B"/>
    <w:rsid w:val="00391443"/>
    <w:rsid w:val="003F4445"/>
    <w:rsid w:val="00407721"/>
    <w:rsid w:val="004113CE"/>
    <w:rsid w:val="00434D18"/>
    <w:rsid w:val="00460675"/>
    <w:rsid w:val="0046344E"/>
    <w:rsid w:val="0046353A"/>
    <w:rsid w:val="00475589"/>
    <w:rsid w:val="004762B3"/>
    <w:rsid w:val="00480403"/>
    <w:rsid w:val="00487AA3"/>
    <w:rsid w:val="004908B1"/>
    <w:rsid w:val="004937F2"/>
    <w:rsid w:val="004A0AA7"/>
    <w:rsid w:val="004A1224"/>
    <w:rsid w:val="004A2594"/>
    <w:rsid w:val="004A370D"/>
    <w:rsid w:val="004A555D"/>
    <w:rsid w:val="004B1014"/>
    <w:rsid w:val="004B3F6A"/>
    <w:rsid w:val="004B4ACF"/>
    <w:rsid w:val="004B7333"/>
    <w:rsid w:val="004D0317"/>
    <w:rsid w:val="004D16F7"/>
    <w:rsid w:val="004D19CB"/>
    <w:rsid w:val="004D25A4"/>
    <w:rsid w:val="004D305F"/>
    <w:rsid w:val="004D3ECB"/>
    <w:rsid w:val="004D5FCE"/>
    <w:rsid w:val="004E5C5C"/>
    <w:rsid w:val="004F1FDE"/>
    <w:rsid w:val="0050212C"/>
    <w:rsid w:val="00506493"/>
    <w:rsid w:val="00535FA2"/>
    <w:rsid w:val="0053629C"/>
    <w:rsid w:val="00536463"/>
    <w:rsid w:val="005377AF"/>
    <w:rsid w:val="0055065B"/>
    <w:rsid w:val="0055097A"/>
    <w:rsid w:val="00577B32"/>
    <w:rsid w:val="005820F4"/>
    <w:rsid w:val="00584C62"/>
    <w:rsid w:val="005A1F9F"/>
    <w:rsid w:val="005A3E30"/>
    <w:rsid w:val="005B1E83"/>
    <w:rsid w:val="005B4BA5"/>
    <w:rsid w:val="005B5449"/>
    <w:rsid w:val="005B75D2"/>
    <w:rsid w:val="005D538E"/>
    <w:rsid w:val="005E33F1"/>
    <w:rsid w:val="005E69BC"/>
    <w:rsid w:val="005F052C"/>
    <w:rsid w:val="005F3A47"/>
    <w:rsid w:val="006000B1"/>
    <w:rsid w:val="00623C10"/>
    <w:rsid w:val="0062664C"/>
    <w:rsid w:val="00634592"/>
    <w:rsid w:val="006356E1"/>
    <w:rsid w:val="00641C47"/>
    <w:rsid w:val="00646A6B"/>
    <w:rsid w:val="0064733F"/>
    <w:rsid w:val="0065234E"/>
    <w:rsid w:val="006559C7"/>
    <w:rsid w:val="00672CF4"/>
    <w:rsid w:val="00672FCF"/>
    <w:rsid w:val="00684884"/>
    <w:rsid w:val="00694696"/>
    <w:rsid w:val="00696BF9"/>
    <w:rsid w:val="00697AA9"/>
    <w:rsid w:val="006D1ABF"/>
    <w:rsid w:val="006D2AAC"/>
    <w:rsid w:val="006E7FF5"/>
    <w:rsid w:val="00703BAB"/>
    <w:rsid w:val="00720BB1"/>
    <w:rsid w:val="0077190B"/>
    <w:rsid w:val="007841FF"/>
    <w:rsid w:val="00794CB3"/>
    <w:rsid w:val="007A6459"/>
    <w:rsid w:val="007B7925"/>
    <w:rsid w:val="007B7999"/>
    <w:rsid w:val="007C38AE"/>
    <w:rsid w:val="007C79E2"/>
    <w:rsid w:val="007F6383"/>
    <w:rsid w:val="00800587"/>
    <w:rsid w:val="00807F53"/>
    <w:rsid w:val="00826DB6"/>
    <w:rsid w:val="00842548"/>
    <w:rsid w:val="0085493A"/>
    <w:rsid w:val="00881790"/>
    <w:rsid w:val="00883142"/>
    <w:rsid w:val="008866B8"/>
    <w:rsid w:val="008A381C"/>
    <w:rsid w:val="008B2E69"/>
    <w:rsid w:val="008B48BC"/>
    <w:rsid w:val="008B6533"/>
    <w:rsid w:val="008B74E7"/>
    <w:rsid w:val="008B765B"/>
    <w:rsid w:val="008C4C74"/>
    <w:rsid w:val="008C5CA6"/>
    <w:rsid w:val="008D3CD2"/>
    <w:rsid w:val="008E41A8"/>
    <w:rsid w:val="008F3811"/>
    <w:rsid w:val="008F3D0C"/>
    <w:rsid w:val="008F4B02"/>
    <w:rsid w:val="009057A1"/>
    <w:rsid w:val="00920499"/>
    <w:rsid w:val="009349C0"/>
    <w:rsid w:val="009431FB"/>
    <w:rsid w:val="00957FF4"/>
    <w:rsid w:val="00964CD5"/>
    <w:rsid w:val="00991789"/>
    <w:rsid w:val="009A3339"/>
    <w:rsid w:val="009B0A92"/>
    <w:rsid w:val="009C3B92"/>
    <w:rsid w:val="009C757E"/>
    <w:rsid w:val="009D378D"/>
    <w:rsid w:val="009F3E9C"/>
    <w:rsid w:val="009F5BBD"/>
    <w:rsid w:val="00A0525B"/>
    <w:rsid w:val="00A07BBA"/>
    <w:rsid w:val="00A413D1"/>
    <w:rsid w:val="00A514BC"/>
    <w:rsid w:val="00A61869"/>
    <w:rsid w:val="00A61B26"/>
    <w:rsid w:val="00A64D8A"/>
    <w:rsid w:val="00A64F97"/>
    <w:rsid w:val="00A66A5B"/>
    <w:rsid w:val="00A72E99"/>
    <w:rsid w:val="00A7331A"/>
    <w:rsid w:val="00A75122"/>
    <w:rsid w:val="00A83394"/>
    <w:rsid w:val="00A83581"/>
    <w:rsid w:val="00A85826"/>
    <w:rsid w:val="00A91244"/>
    <w:rsid w:val="00A92DC3"/>
    <w:rsid w:val="00AB1099"/>
    <w:rsid w:val="00AC2AA8"/>
    <w:rsid w:val="00AC3118"/>
    <w:rsid w:val="00AF09CB"/>
    <w:rsid w:val="00AF6999"/>
    <w:rsid w:val="00B04159"/>
    <w:rsid w:val="00B21BE1"/>
    <w:rsid w:val="00B21D26"/>
    <w:rsid w:val="00B24B4E"/>
    <w:rsid w:val="00B44B12"/>
    <w:rsid w:val="00B44E7E"/>
    <w:rsid w:val="00B46CDD"/>
    <w:rsid w:val="00B60FA1"/>
    <w:rsid w:val="00B671FB"/>
    <w:rsid w:val="00B91478"/>
    <w:rsid w:val="00BA2CFA"/>
    <w:rsid w:val="00BA334D"/>
    <w:rsid w:val="00BA6B5A"/>
    <w:rsid w:val="00BB3213"/>
    <w:rsid w:val="00BB6C19"/>
    <w:rsid w:val="00BC2BE2"/>
    <w:rsid w:val="00BC366B"/>
    <w:rsid w:val="00BD13AA"/>
    <w:rsid w:val="00BD1D86"/>
    <w:rsid w:val="00BE12ED"/>
    <w:rsid w:val="00BE6C42"/>
    <w:rsid w:val="00BE7710"/>
    <w:rsid w:val="00BF0AE2"/>
    <w:rsid w:val="00BF658E"/>
    <w:rsid w:val="00BF6F64"/>
    <w:rsid w:val="00C0063A"/>
    <w:rsid w:val="00C23056"/>
    <w:rsid w:val="00C46A3E"/>
    <w:rsid w:val="00C5185A"/>
    <w:rsid w:val="00C57D2E"/>
    <w:rsid w:val="00C62561"/>
    <w:rsid w:val="00C955D9"/>
    <w:rsid w:val="00C96841"/>
    <w:rsid w:val="00CB11F4"/>
    <w:rsid w:val="00CB1438"/>
    <w:rsid w:val="00CB2130"/>
    <w:rsid w:val="00CD046C"/>
    <w:rsid w:val="00CD5FA5"/>
    <w:rsid w:val="00CD636C"/>
    <w:rsid w:val="00CF1B81"/>
    <w:rsid w:val="00D062E7"/>
    <w:rsid w:val="00D1182E"/>
    <w:rsid w:val="00D13998"/>
    <w:rsid w:val="00D14A77"/>
    <w:rsid w:val="00D221F9"/>
    <w:rsid w:val="00D35F9D"/>
    <w:rsid w:val="00D55F3F"/>
    <w:rsid w:val="00D64684"/>
    <w:rsid w:val="00D7733C"/>
    <w:rsid w:val="00D84564"/>
    <w:rsid w:val="00D92619"/>
    <w:rsid w:val="00D942DB"/>
    <w:rsid w:val="00D94E50"/>
    <w:rsid w:val="00DB264D"/>
    <w:rsid w:val="00DB7D42"/>
    <w:rsid w:val="00DC0B83"/>
    <w:rsid w:val="00DD4DB7"/>
    <w:rsid w:val="00DD5AF2"/>
    <w:rsid w:val="00E02FFC"/>
    <w:rsid w:val="00E04115"/>
    <w:rsid w:val="00E11B9B"/>
    <w:rsid w:val="00E24AA1"/>
    <w:rsid w:val="00E552AD"/>
    <w:rsid w:val="00E60247"/>
    <w:rsid w:val="00E6543E"/>
    <w:rsid w:val="00E67A93"/>
    <w:rsid w:val="00E84BC6"/>
    <w:rsid w:val="00E86BEA"/>
    <w:rsid w:val="00E957ED"/>
    <w:rsid w:val="00EC6099"/>
    <w:rsid w:val="00ED3479"/>
    <w:rsid w:val="00EE2292"/>
    <w:rsid w:val="00F0049C"/>
    <w:rsid w:val="00F014E7"/>
    <w:rsid w:val="00F3049B"/>
    <w:rsid w:val="00F30ACA"/>
    <w:rsid w:val="00F31014"/>
    <w:rsid w:val="00F35772"/>
    <w:rsid w:val="00F551E7"/>
    <w:rsid w:val="00F72398"/>
    <w:rsid w:val="00F865E7"/>
    <w:rsid w:val="00FA48D1"/>
    <w:rsid w:val="00FA5E41"/>
    <w:rsid w:val="00FC05B1"/>
    <w:rsid w:val="00FC44D3"/>
    <w:rsid w:val="00FD1DF2"/>
    <w:rsid w:val="00FD2138"/>
    <w:rsid w:val="00FE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xicb-esx.quaysidereception@nhs.net" TargetMode="External"/><Relationship Id="rId13" Type="http://schemas.openxmlformats.org/officeDocument/2006/relationships/hyperlink" Target="https://help.login.nhs.uk/setupnhslogin/" TargetMode="External"/><Relationship Id="rId18" Type="http://schemas.openxmlformats.org/officeDocument/2006/relationships/hyperlink" Target="http://ico.org.uk/what_we_cover/register_of_data_controller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publications/the-nhs-constitution-for-england/the-nhs-constitution-for-england" TargetMode="External"/><Relationship Id="rId7" Type="http://schemas.openxmlformats.org/officeDocument/2006/relationships/endnotes" Target="endnotes.xml"/><Relationship Id="rId12" Type="http://schemas.openxmlformats.org/officeDocument/2006/relationships/hyperlink" Target="http://www.nhs.uk/your-nhs-data-matters" TargetMode="External"/><Relationship Id="rId17"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nhs.uk/conditions/coronavirus-covid-19/covid-pass/" TargetMode="External"/><Relationship Id="rId20" Type="http://schemas.openxmlformats.org/officeDocument/2006/relationships/hyperlink" Target="https://ico.org.uk/global/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services/national-data-opt-out-programm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hs.uk/nhs-app/nhs-app-legal-and-cookies/nhs-app-privacy-policy/" TargetMode="External"/><Relationship Id="rId23" Type="http://schemas.openxmlformats.org/officeDocument/2006/relationships/footer" Target="footer1.xml"/><Relationship Id="rId10" Type="http://schemas.openxmlformats.org/officeDocument/2006/relationships/hyperlink" Target="https://www.nhsx.nhs.uk/information-governance/guidance/records-management-code/" TargetMode="External"/><Relationship Id="rId19" Type="http://schemas.openxmlformats.org/officeDocument/2006/relationships/hyperlink" Target="mailto:sxicb-esx.quaysidereception@nhs.net" TargetMode="External"/><Relationship Id="rId4" Type="http://schemas.openxmlformats.org/officeDocument/2006/relationships/settings" Target="settings.xml"/><Relationship Id="rId9" Type="http://schemas.openxmlformats.org/officeDocument/2006/relationships/hyperlink" Target="http://www.quaysidemedicalpractice.nhs.uk" TargetMode="External"/><Relationship Id="rId14" Type="http://schemas.openxmlformats.org/officeDocument/2006/relationships/hyperlink" Target="https://quaysidemedicalpractice.nhs.uk/"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quaysidemedicalpractice.nhs.uk" TargetMode="External"/><Relationship Id="rId1" Type="http://schemas.openxmlformats.org/officeDocument/2006/relationships/hyperlink" Target="mailto:sxicb-esx.quaysidereception@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DC3A4-8D9F-43B9-8EA5-9A98A2BAB6FE}">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6</Pages>
  <Words>2932</Words>
  <Characters>16717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19610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HORNEY, Chris (QUAYSIDE MEDICAL PRACTICE)</cp:lastModifiedBy>
  <cp:revision>5</cp:revision>
  <cp:lastPrinted>2016-09-15T09:05:00Z</cp:lastPrinted>
  <dcterms:created xsi:type="dcterms:W3CDTF">2026-05-27T14:01:00Z</dcterms:created>
  <dcterms:modified xsi:type="dcterms:W3CDTF">2026-05-27T14:04:00Z</dcterms:modified>
</cp:coreProperties>
</file>